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7F" w:rsidRPr="005B4B7F" w:rsidRDefault="005B4B7F" w:rsidP="005B4B7F">
      <w:pPr>
        <w:spacing w:after="0" w:line="240" w:lineRule="auto"/>
        <w:jc w:val="center"/>
        <w:rPr>
          <w:rFonts w:ascii="PT Sans Narrow" w:eastAsia="Times New Roman" w:hAnsi="PT Sans Narrow" w:cs="Times New Roman"/>
          <w:sz w:val="24"/>
          <w:szCs w:val="24"/>
          <w:lang w:eastAsia="id-ID"/>
        </w:rPr>
      </w:pPr>
      <w:r w:rsidRPr="005B4B7F">
        <w:rPr>
          <w:rFonts w:ascii="PT Sans Narrow" w:eastAsia="Times New Roman" w:hAnsi="PT Sans Narrow" w:cs="Times New Roman"/>
          <w:b/>
          <w:bCs/>
          <w:sz w:val="24"/>
          <w:szCs w:val="24"/>
          <w:lang w:eastAsia="id-ID"/>
        </w:rPr>
        <w:t>MATA PELAJARAN : BAHASA INGGRIS</w:t>
      </w:r>
    </w:p>
    <w:p w:rsidR="005B4B7F" w:rsidRPr="005B4B7F" w:rsidRDefault="005B4B7F" w:rsidP="005B4B7F">
      <w:pPr>
        <w:spacing w:after="0" w:line="240" w:lineRule="auto"/>
        <w:jc w:val="center"/>
        <w:rPr>
          <w:rFonts w:ascii="PT Sans Narrow" w:eastAsia="Times New Roman" w:hAnsi="PT Sans Narrow" w:cs="Times New Roman"/>
          <w:sz w:val="24"/>
          <w:szCs w:val="24"/>
          <w:lang w:eastAsia="id-ID"/>
        </w:rPr>
      </w:pPr>
      <w:r w:rsidRPr="005B4B7F">
        <w:rPr>
          <w:rFonts w:ascii="PT Sans Narrow" w:eastAsia="Times New Roman" w:hAnsi="PT Sans Narrow" w:cs="Times New Roman"/>
          <w:b/>
          <w:bCs/>
          <w:sz w:val="24"/>
          <w:szCs w:val="24"/>
          <w:lang w:eastAsia="id-ID"/>
        </w:rPr>
        <w:t>ULANGAN KENAIKAN KELAS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b/>
          <w:bCs/>
          <w:sz w:val="24"/>
          <w:szCs w:val="24"/>
          <w:lang w:eastAsia="id-ID"/>
        </w:rPr>
        <w:t> KELAS : 5  SEMESTER 2</w:t>
      </w:r>
    </w:p>
    <w:p w:rsidR="00347551" w:rsidRDefault="005B4B7F" w:rsidP="005B4B7F">
      <w:pPr>
        <w:spacing w:after="0" w:line="240" w:lineRule="auto"/>
        <w:rPr>
          <w:rFonts w:eastAsia="Times New Roman" w:cs="Times New Roman"/>
          <w:sz w:val="24"/>
          <w:szCs w:val="24"/>
          <w:lang w:eastAsia="id-ID"/>
        </w:rPr>
      </w:pPr>
      <w:r w:rsidRPr="005B4B7F">
        <w:rPr>
          <w:rFonts w:ascii="PT Sans Narrow" w:eastAsia="Times New Roman" w:hAnsi="PT Sans Narrow" w:cs="Times New Roman"/>
          <w:b/>
          <w:bCs/>
          <w:sz w:val="24"/>
          <w:szCs w:val="24"/>
          <w:lang w:eastAsia="id-ID"/>
        </w:rPr>
        <w:t>I. Choose the correct answer from these questions!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1. Tina    : What students are doing?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 Nina   :......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noProof/>
          <w:sz w:val="24"/>
          <w:szCs w:val="24"/>
          <w:lang w:eastAsia="id-ID"/>
        </w:rPr>
        <w:drawing>
          <wp:inline distT="0" distB="0" distL="0" distR="0" wp14:anchorId="3400A129" wp14:editId="173376A4">
            <wp:extent cx="1906270" cy="1906270"/>
            <wp:effectExtent l="0" t="0" r="0" b="0"/>
            <wp:docPr id="9" name="Picture 9" descr="http://2.bp.blogspot.com/-0Kv2geDxlBk/UPbCyPSS6PI/AAAAAAAADws/jgt5nuW3kLE/s200/read+a+book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0Kv2geDxlBk/UPbCyPSS6PI/AAAAAAAADws/jgt5nuW3kLE/s200/read+a+book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t>   A. they are singing a song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 B. they sang a song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 C. they are read a book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 D. they read a book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2. Mima   : ....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 Qia      : Yes, you may!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2C5B35C4" wp14:editId="422A5EEB">
            <wp:extent cx="1906270" cy="1414780"/>
            <wp:effectExtent l="0" t="0" r="0" b="0"/>
            <wp:docPr id="8" name="Picture 8" descr="http://4.bp.blogspot.com/-urIoIDtQklk/UPbDu5ITleI/AAAAAAAADw4/lUwSWYMRx4g/s200/ice+cr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urIoIDtQklk/UPbDu5ITleI/AAAAAAAADw4/lUwSWYMRx4g/s200/ice+crea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A. May I have ice cream?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B. Can I have candies?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C. May I have candies?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lastRenderedPageBreak/>
        <w:t> D. Can I have ice cream?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3. It is ....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noProof/>
          <w:sz w:val="24"/>
          <w:szCs w:val="24"/>
          <w:lang w:eastAsia="id-ID"/>
        </w:rPr>
        <w:drawing>
          <wp:inline distT="0" distB="0" distL="0" distR="0" wp14:anchorId="6E88387B" wp14:editId="7AEBC216">
            <wp:extent cx="1527175" cy="1337310"/>
            <wp:effectExtent l="0" t="0" r="0" b="0"/>
            <wp:docPr id="7" name="Picture 7" descr="http://3.bp.blogspot.com/-P1WbHvcb9eo/UPbERDueANI/AAAAAAAADxE/QnruTW1im2A/s1600/jarum+suntik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P1WbHvcb9eo/UPbERDueANI/AAAAAAAADxE/QnruTW1im2A/s1600/jarum+suntik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 A. syringe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 B. scissor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 C. bandage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 D. stethoscope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4. Nina feel hurt on her throat. She has...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 A. sneezing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 B. backache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 C. headache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 D. sore throt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5. Attika    : What time is it?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 Nabylla  : It is...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noProof/>
          <w:sz w:val="24"/>
          <w:szCs w:val="24"/>
          <w:lang w:eastAsia="id-ID"/>
        </w:rPr>
        <w:drawing>
          <wp:inline distT="0" distB="0" distL="0" distR="0" wp14:anchorId="4181CC7D" wp14:editId="2B8EB30D">
            <wp:extent cx="1362710" cy="1362710"/>
            <wp:effectExtent l="0" t="0" r="8890" b="8890"/>
            <wp:docPr id="6" name="Picture 6" descr="http://2.bp.blogspot.com/-CQqZ9vATwCU/UPbFNsk5ydI/AAAAAAAADxQ/II3MvjRDOgc/s1600/to+nin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CQqZ9vATwCU/UPbFNsk5ydI/AAAAAAAADxQ/II3MvjRDOgc/s1600/to+nin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t>A. half to nine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B. half past nine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C. quarter past nine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D. quarter to nine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6. A shape of coin is....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 A. rectangle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 B. triangle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 C. circle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 D. cube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lastRenderedPageBreak/>
        <w:t>7. I got to airport. I go by....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 A. airplane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 B. bus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 C. train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 D. ship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noProof/>
          <w:sz w:val="24"/>
          <w:szCs w:val="24"/>
          <w:lang w:eastAsia="id-ID"/>
        </w:rPr>
        <w:drawing>
          <wp:inline distT="0" distB="0" distL="0" distR="0" wp14:anchorId="1C77B2D2" wp14:editId="3713E580">
            <wp:extent cx="1906270" cy="1259205"/>
            <wp:effectExtent l="0" t="0" r="0" b="0"/>
            <wp:docPr id="5" name="Picture 5" descr="http://3.bp.blogspot.com/-XxVZv_8yjP4/UPbGMOvOdQI/AAAAAAAADxk/QIfG9z-NnQ0/s200/cariag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XxVZv_8yjP4/UPbGMOvOdQI/AAAAAAAADxk/QIfG9z-NnQ0/s200/cariag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t>8. This transportation mean is....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 A. speedboat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 B. motorcycle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 C. carriage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 D. pedicab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9. You learn international language...subject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 A. Arabic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 B. English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 C. Sundanese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 D. javanese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10. I like to play....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noProof/>
          <w:sz w:val="24"/>
          <w:szCs w:val="24"/>
          <w:lang w:eastAsia="id-ID"/>
        </w:rPr>
        <w:drawing>
          <wp:inline distT="0" distB="0" distL="0" distR="0" wp14:anchorId="115836B8" wp14:editId="0037F4CF">
            <wp:extent cx="1906270" cy="914400"/>
            <wp:effectExtent l="0" t="0" r="0" b="0"/>
            <wp:docPr id="4" name="Picture 4" descr="http://3.bp.blogspot.com/-nBPAL8ig8KA/UPbG7q7ZXEI/AAAAAAAADx0/fKoiHv9ZFiA/s200/meja+teni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nBPAL8ig8KA/UPbG7q7ZXEI/AAAAAAAADx0/fKoiHv9ZFiA/s200/meja+teni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t>    A. archery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 B. table tennis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 C. badminton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 D. basketball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11. A sport whice needs no stick is....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A. ice-skiing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B. golf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C. hockey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D. bowling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lastRenderedPageBreak/>
        <w:br/>
        <w:t>12. Waiter      : Good evening, welcome to Bamima cafe!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  Customer : ....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A. good morning, no!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B. good evening, thank you!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C. good evening, no thank you!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    D. good morning, thank you!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b/>
          <w:bCs/>
          <w:sz w:val="24"/>
          <w:szCs w:val="24"/>
          <w:lang w:eastAsia="id-ID"/>
        </w:rPr>
        <w:t> For number 13-15, answer based on the following text!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b/>
          <w:bCs/>
          <w:sz w:val="24"/>
          <w:szCs w:val="24"/>
          <w:lang w:eastAsia="id-ID"/>
        </w:rPr>
        <w:t>KOLO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Kolo is a dance from Bosnia. It is folk dance. It is a group of poeple holding each other by the hands around the waist dance. The instruments of the dance are accordion, frula (a traditional kind of a recorder), tamburica, sargija (harmonica)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13. Kolo is from....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A. USA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B. Bosnia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C. Russia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D. Philippines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14. .....play Kolo dance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A. one person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B. one boy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C. many poeple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D. A girl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15. Frula is like....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A. harmonica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B. recorder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C. tamburica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D. trumpet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16. This animal is....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 wp14:anchorId="7DB75301" wp14:editId="7CF85B33">
            <wp:extent cx="1906270" cy="1181735"/>
            <wp:effectExtent l="0" t="0" r="0" b="0"/>
            <wp:docPr id="3" name="Picture 3" descr="http://1.bp.blogspot.com/-R_SblqgA1no/UPbOtdISABI/AAAAAAAADyI/2PaWoxUbMcI/s200/shark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R_SblqgA1no/UPbOtdISABI/AAAAAAAADyI/2PaWoxUbMcI/s200/shark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t>     A. shark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B. seal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C. jellyfish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D. sea lion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17. It is small, it can fly, it sucks (menghisap) human blood. It is....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A. mosquito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B. ant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C. bear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D. bee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18. The followings live in the air....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A. owl, pigeon, crocodile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B. swallow, zebra, eagle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C. flamingo, woodpecker, canary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D. whale, cassowary, peacock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19. Novel is ....book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A. knowledge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B. news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C. story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D. sport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20. Photosynthesis is a process of....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A. cooking food on leaf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B. cooking food on root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C. eating food on root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  D. eating food on leaf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</w:p>
    <w:p w:rsidR="005B4B7F" w:rsidRDefault="005B4B7F" w:rsidP="005B4B7F">
      <w:pPr>
        <w:spacing w:after="0" w:line="240" w:lineRule="auto"/>
        <w:rPr>
          <w:rFonts w:eastAsia="Times New Roman" w:cs="Times New Roman"/>
          <w:sz w:val="24"/>
          <w:szCs w:val="24"/>
          <w:lang w:eastAsia="id-ID"/>
        </w:rPr>
      </w:pPr>
      <w:bookmarkStart w:id="0" w:name="_GoBack"/>
      <w:bookmarkEnd w:id="0"/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lastRenderedPageBreak/>
        <w:br/>
      </w:r>
      <w:r w:rsidRPr="005B4B7F">
        <w:rPr>
          <w:rFonts w:ascii="PT Sans Narrow" w:eastAsia="Times New Roman" w:hAnsi="PT Sans Narrow" w:cs="Times New Roman"/>
          <w:b/>
          <w:bCs/>
          <w:sz w:val="24"/>
          <w:szCs w:val="24"/>
          <w:lang w:eastAsia="id-ID"/>
        </w:rPr>
        <w:t>Fill the blank!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1. Teacher  :.....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   Student :  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noProof/>
          <w:sz w:val="24"/>
          <w:szCs w:val="24"/>
          <w:lang w:eastAsia="id-ID"/>
        </w:rPr>
        <w:drawing>
          <wp:inline distT="0" distB="0" distL="0" distR="0" wp14:anchorId="5ECFBC45" wp14:editId="62768FEF">
            <wp:extent cx="466090" cy="862330"/>
            <wp:effectExtent l="0" t="0" r="0" b="0"/>
            <wp:docPr id="2" name="Picture 2" descr="http://2.bp.blogspot.com/-hZXwk57jmYY/UPbXw8rTSNI/AAAAAAAADzU/RBHiZ0bEno8/s1600/1berdiri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.bp.blogspot.com/-hZXwk57jmYY/UPbXw8rTSNI/AAAAAAAADzU/RBHiZ0bEno8/s1600/1berdiri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2. To cover wound (luka), doctor use....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3. You learn how to pray to God in....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4. David Backham is a...player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5. Waiter      : The food is coming. Enjoy your meal!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    Costumer : ....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6. Someone to cooks foods and drinks, and works in the kitchen at a restaurant is....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7. The music instrument is....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noProof/>
          <w:sz w:val="24"/>
          <w:szCs w:val="24"/>
          <w:lang w:eastAsia="id-ID"/>
        </w:rPr>
        <w:drawing>
          <wp:inline distT="0" distB="0" distL="0" distR="0" wp14:anchorId="797CC11A" wp14:editId="4208F742">
            <wp:extent cx="716280" cy="733425"/>
            <wp:effectExtent l="0" t="0" r="7620" b="9525"/>
            <wp:docPr id="1" name="Picture 1" descr="http://1.bp.blogspot.com/-VtsaHHdUGd0/UPbWNsIV41I/AAAAAAAADy4/LuJEcEWorMk/s1600/1violin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.bp.blogspot.com/-VtsaHHdUGd0/UPbWNsIV41I/AAAAAAAADy4/LuJEcEWorMk/s1600/1violin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8. It is big. It lives in water, it is friendly. It can help people who drown (tenggelam). The animal is....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9. It is like a book, it contains latest news and one theme (tema). Some of name are Kartini, Mangle and Gadis, it is....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10. This flower is big. It smells bad, it can live the Bogor Botanical Garden, it is.....Arnoldi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</w:p>
    <w:p w:rsidR="005B4B7F" w:rsidRDefault="005B4B7F">
      <w:pPr>
        <w:rPr>
          <w:rFonts w:eastAsia="Times New Roman" w:cs="Times New Roman"/>
          <w:sz w:val="24"/>
          <w:szCs w:val="24"/>
          <w:lang w:eastAsia="id-ID"/>
        </w:rPr>
      </w:pPr>
      <w:r>
        <w:rPr>
          <w:rFonts w:eastAsia="Times New Roman" w:cs="Times New Roman"/>
          <w:sz w:val="24"/>
          <w:szCs w:val="24"/>
          <w:lang w:eastAsia="id-ID"/>
        </w:rPr>
        <w:br w:type="page"/>
      </w:r>
    </w:p>
    <w:p w:rsidR="003F471C" w:rsidRPr="005B4B7F" w:rsidRDefault="005B4B7F" w:rsidP="005B4B7F">
      <w:pPr>
        <w:spacing w:after="0" w:line="240" w:lineRule="auto"/>
      </w:pP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lastRenderedPageBreak/>
        <w:t>Kunci Jawaban bagian I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1.d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2.c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3.a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4.d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5.d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6.c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7.a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8.c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9.b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10.b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11.d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12.b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13.b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14.c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15.b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16.a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17.a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18.c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19.c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20. a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Kunci jawaban bagian II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1.stand up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2. bandage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3. religion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4. football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5. tanks you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6. chef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7. violin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8. dolphin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9. megazine</w:t>
      </w:r>
      <w:r w:rsidRPr="005B4B7F">
        <w:rPr>
          <w:rFonts w:ascii="PT Sans Narrow" w:eastAsia="Times New Roman" w:hAnsi="PT Sans Narrow" w:cs="Times New Roman"/>
          <w:sz w:val="24"/>
          <w:szCs w:val="24"/>
          <w:lang w:eastAsia="id-ID"/>
        </w:rPr>
        <w:br/>
        <w:t>10 raflesia</w:t>
      </w:r>
    </w:p>
    <w:sectPr w:rsidR="003F471C" w:rsidRPr="005B4B7F" w:rsidSect="005B4B7F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7F"/>
    <w:rsid w:val="00347551"/>
    <w:rsid w:val="003F471C"/>
    <w:rsid w:val="005039D3"/>
    <w:rsid w:val="005B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FA013-7B94-4199-8568-F4E77D01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B4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3.bp.blogspot.com/-nBPAL8ig8KA/UPbG7q7ZXEI/AAAAAAAADx0/fKoiHv9ZFiA/s1600/meja+tenis.jpg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3.bp.blogspot.com/-P1WbHvcb9eo/UPbERDueANI/AAAAAAAADxE/QnruTW1im2A/s1600/jarum+suntik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2.bp.blogspot.com/-hZXwk57jmYY/UPbXw8rTSNI/AAAAAAAADzU/RBHiZ0bEno8/s1600/1berdiri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3.bp.blogspot.com/-XxVZv_8yjP4/UPbGMOvOdQI/AAAAAAAADxk/QIfG9z-NnQ0/s1600/cariage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1.bp.blogspot.com/-R_SblqgA1no/UPbOtdISABI/AAAAAAAADyI/2PaWoxUbMcI/s1600/shark.jpg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1.bp.blogspot.com/-VtsaHHdUGd0/UPbWNsIV41I/AAAAAAAADy4/LuJEcEWorMk/s1600/1violin.jpg" TargetMode="External"/><Relationship Id="rId4" Type="http://schemas.openxmlformats.org/officeDocument/2006/relationships/hyperlink" Target="http://2.bp.blogspot.com/-0Kv2geDxlBk/UPbCyPSS6PI/AAAAAAAADws/jgt5nuW3kLE/s1600/read+a+book.jpg" TargetMode="External"/><Relationship Id="rId9" Type="http://schemas.openxmlformats.org/officeDocument/2006/relationships/hyperlink" Target="http://2.bp.blogspot.com/-CQqZ9vATwCU/UPbFNsk5ydI/AAAAAAAADxQ/II3MvjRDOgc/s1600/to+nine.jpg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MILKIDi3</dc:creator>
  <cp:keywords/>
  <dc:description/>
  <cp:lastModifiedBy>MILKIDi3</cp:lastModifiedBy>
  <cp:revision>2</cp:revision>
  <dcterms:created xsi:type="dcterms:W3CDTF">2015-05-23T02:09:00Z</dcterms:created>
  <dcterms:modified xsi:type="dcterms:W3CDTF">2015-05-23T02:46:00Z</dcterms:modified>
</cp:coreProperties>
</file>