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11205D7D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DCE248" w14:textId="1B1EA3FB" w:rsidR="00DB1DA9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7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I’NATUL HUSRIYAH</w:t>
                            </w:r>
                          </w:p>
                          <w:p w14:paraId="6779769D" w14:textId="67CA34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765" w:rsidRPr="00FC57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1433761668300002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0CCDE6F8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0F74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C57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335474686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77777777" w:rsidR="006E1771" w:rsidRDefault="006E1771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DCE248" w14:textId="1B1EA3FB" w:rsidR="00DB1DA9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57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I’NATUL HUSRIYAH</w:t>
                      </w:r>
                    </w:p>
                    <w:p w14:paraId="6779769D" w14:textId="67CA34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5765" w:rsidRPr="00FC57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1433761668300002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0CCDE6F8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</w:t>
                      </w:r>
                      <w:r w:rsidR="000F74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FC57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335474686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7AE3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FF215C7" w14:textId="218BE89A" w:rsidR="00DF540A" w:rsidRPr="00247C7B" w:rsidRDefault="00FC5765" w:rsidP="00247C7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611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1EB77AE3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7FF215C7" w14:textId="218BE89A" w:rsidR="00DF540A" w:rsidRPr="00247C7B" w:rsidRDefault="00FC5765" w:rsidP="00247C7B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611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72D84315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C5765">
        <w:rPr>
          <w:rFonts w:ascii="Arial" w:hAnsi="Arial" w:cs="Arial"/>
          <w:bCs/>
          <w:sz w:val="22"/>
          <w:szCs w:val="22"/>
        </w:rPr>
        <w:t>I’NATUL HUSRIYAH</w:t>
      </w:r>
      <w:r w:rsidR="00584315">
        <w:rPr>
          <w:rFonts w:ascii="Arial" w:hAnsi="Arial" w:cs="Arial"/>
          <w:bCs/>
          <w:sz w:val="22"/>
          <w:szCs w:val="22"/>
        </w:rPr>
        <w:t>, S. Pd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3B44DF52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="00247C7B" w:rsidRPr="00247C7B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247C7B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</w:p>
    <w:p w14:paraId="5A0CD330" w14:textId="387F5F07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08</w:t>
      </w:r>
      <w:r w:rsidR="000F74EE">
        <w:rPr>
          <w:rFonts w:ascii="Arial" w:hAnsi="Arial" w:cs="Arial"/>
          <w:bCs/>
          <w:sz w:val="22"/>
          <w:szCs w:val="22"/>
        </w:rPr>
        <w:t>233</w:t>
      </w:r>
      <w:r w:rsidR="00FC5765">
        <w:rPr>
          <w:rFonts w:ascii="Arial" w:hAnsi="Arial" w:cs="Arial"/>
          <w:bCs/>
          <w:sz w:val="22"/>
          <w:szCs w:val="22"/>
        </w:rPr>
        <w:t>5474686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68F6490" w:rsidR="00DF540A" w:rsidRPr="00E5747B" w:rsidRDefault="00DB1DA9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61DE7E3" w14:textId="77777777" w:rsidTr="00874719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</w:tcPr>
          <w:p w14:paraId="767BF801" w14:textId="5F5919E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CE6322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5B2078F" w14:textId="77777777" w:rsidTr="00874719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</w:tcPr>
          <w:p w14:paraId="351A631A" w14:textId="7843AE1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5058B203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10E65C93" w14:textId="77777777" w:rsidTr="00874719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</w:tcPr>
          <w:p w14:paraId="35E88B43" w14:textId="577AE69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336CE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A697F9A" w14:textId="77777777" w:rsidTr="00874719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E33F10" w:rsidRPr="00E5747B" w:rsidRDefault="00E33F10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669D275F" w14:textId="20ED5C9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FC482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2B0D817" w14:textId="77777777" w:rsidTr="00874719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54FD6DC1" w14:textId="4D06D57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196855D0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10B099F" w14:textId="77777777" w:rsidTr="00874719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E33F10" w:rsidRPr="00E5747B" w:rsidRDefault="00E33F10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14:paraId="6C975CE2" w14:textId="1A3910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5D32A5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BB6BFD7" w14:textId="77777777" w:rsidTr="00874719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E33F10" w:rsidRPr="00342D46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</w:tcPr>
          <w:p w14:paraId="106E46D3" w14:textId="1A2E5A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719FD4E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61C15D9F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7777777" w:rsidR="00E33F10" w:rsidRPr="00E5747B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</w:tcPr>
          <w:p w14:paraId="70FCE3BD" w14:textId="7F46434A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0B9C4D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75E047B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E33F10" w:rsidRPr="00E5747B" w:rsidRDefault="00E33F10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</w:tcPr>
          <w:p w14:paraId="4E41A966" w14:textId="45907102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80C9FDF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35F8F0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E33F10" w:rsidRPr="002A49A2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</w:tcPr>
          <w:p w14:paraId="2D6999BC" w14:textId="514C2E9F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73B921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F11CBF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E33F10" w:rsidRPr="002A49A2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E33F10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</w:tcPr>
          <w:p w14:paraId="5F433F9F" w14:textId="72A55BE1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1ECA8BB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E33F10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575A5441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303EC354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584315">
        <w:rPr>
          <w:rFonts w:ascii="Arial" w:hAnsi="Arial" w:cs="Arial"/>
          <w:bCs/>
          <w:sz w:val="22"/>
          <w:szCs w:val="22"/>
          <w:u w:val="single"/>
        </w:rPr>
        <w:t>I’NATUL HUSRIYAH</w:t>
      </w:r>
      <w:r w:rsidR="00E33F10">
        <w:rPr>
          <w:rFonts w:ascii="Arial" w:hAnsi="Arial" w:cs="Arial"/>
          <w:bCs/>
          <w:sz w:val="22"/>
          <w:szCs w:val="22"/>
          <w:u w:val="single"/>
        </w:rPr>
        <w:t>, S. Pd</w:t>
      </w:r>
      <w:r w:rsidR="00584315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3F2BBFB" w14:textId="78E7EADF" w:rsidR="00DF540A" w:rsidRPr="00E33F10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E33F10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6A11643E" w14:textId="77777777" w:rsidR="002A49A2" w:rsidRDefault="002A49A2" w:rsidP="00703E22">
      <w:pPr>
        <w:rPr>
          <w:b/>
        </w:rPr>
      </w:pPr>
    </w:p>
    <w:p w14:paraId="383F937D" w14:textId="77777777" w:rsidR="002A49A2" w:rsidRDefault="002A49A2" w:rsidP="00703E22">
      <w:pPr>
        <w:rPr>
          <w:b/>
        </w:rPr>
      </w:pPr>
    </w:p>
    <w:p w14:paraId="7A09EAA3" w14:textId="77777777" w:rsidR="002A49A2" w:rsidRDefault="002A49A2" w:rsidP="00703E22">
      <w:pPr>
        <w:rPr>
          <w:b/>
        </w:rPr>
      </w:pPr>
    </w:p>
    <w:p w14:paraId="49A5ED92" w14:textId="77777777" w:rsidR="00A42254" w:rsidRDefault="00A42254">
      <w:pPr>
        <w:rPr>
          <w:b/>
        </w:rPr>
      </w:pPr>
      <w:r>
        <w:rPr>
          <w:b/>
        </w:rPr>
        <w:br w:type="page"/>
      </w:r>
    </w:p>
    <w:p w14:paraId="697B7350" w14:textId="5B684182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3D654361" w14:textId="77777777" w:rsidR="00A42254" w:rsidRDefault="00A42254" w:rsidP="00A42254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6D92671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SAHRONI,</w:t>
      </w:r>
      <w:r w:rsidR="005843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1EAA4F1E" w14:textId="77777777" w:rsidR="00703E22" w:rsidRDefault="00703E22" w:rsidP="00703E22">
      <w:pPr>
        <w:ind w:left="720" w:firstLine="720"/>
      </w:pPr>
    </w:p>
    <w:p w14:paraId="06A9FE7B" w14:textId="77777777" w:rsidR="00703E22" w:rsidRDefault="00703E22" w:rsidP="00703E22"/>
    <w:p w14:paraId="42945A39" w14:textId="77777777" w:rsidR="00703E22" w:rsidRPr="005A32A0" w:rsidRDefault="00703E22" w:rsidP="00703E22"/>
    <w:p w14:paraId="5056169F" w14:textId="77777777" w:rsidR="006E1771" w:rsidRPr="00A715CE" w:rsidRDefault="006E1771" w:rsidP="006E1771"/>
    <w:p w14:paraId="11AEAA68" w14:textId="77777777" w:rsidR="006E1771" w:rsidRPr="00A715CE" w:rsidRDefault="006E1771" w:rsidP="006E1771"/>
    <w:p w14:paraId="74CC06AF" w14:textId="77777777" w:rsidR="00462E23" w:rsidRPr="00447745" w:rsidRDefault="00462E23" w:rsidP="006E1771">
      <w:pPr>
        <w:pStyle w:val="Heading1"/>
        <w:rPr>
          <w:b/>
          <w:color w:val="FFFFFF" w:themeColor="background1"/>
          <w:u w:val="single"/>
        </w:rPr>
      </w:pPr>
    </w:p>
    <w:p w14:paraId="52295C89" w14:textId="77777777" w:rsidR="006E1771" w:rsidRPr="00447745" w:rsidRDefault="006E1771" w:rsidP="00341C33">
      <w:pPr>
        <w:pStyle w:val="Heading1"/>
        <w:rPr>
          <w:color w:val="FFFFFF" w:themeColor="background1"/>
        </w:rPr>
      </w:pPr>
      <w:proofErr w:type="spellStart"/>
      <w:r w:rsidRPr="00447745">
        <w:rPr>
          <w:b/>
          <w:color w:val="FFFFFF" w:themeColor="background1"/>
          <w:u w:val="single"/>
        </w:rPr>
        <w:t>SAS</w:t>
      </w:r>
      <w:r w:rsidRPr="00447745">
        <w:rPr>
          <w:color w:val="FFFFFF" w:themeColor="background1"/>
        </w:rPr>
        <w:t>lain</w:t>
      </w:r>
      <w:proofErr w:type="spellEnd"/>
    </w:p>
    <w:p w14:paraId="17CFE271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1D2EC76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26A425F7" w14:textId="7777777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6D66F9F5" w14:textId="77777777" w:rsidR="00D467C2" w:rsidRPr="00D467C2" w:rsidRDefault="00D467C2" w:rsidP="00D467C2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2902D7B" w14:textId="77777777" w:rsidR="00D467C2" w:rsidRPr="00D467C2" w:rsidRDefault="00D467C2" w:rsidP="00D467C2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14:paraId="102D9CBB" w14:textId="77777777" w:rsidR="00D467C2" w:rsidRPr="00D467C2" w:rsidRDefault="00D467C2" w:rsidP="00D467C2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0E26BA1" w14:textId="77777777" w:rsidR="00D467C2" w:rsidRPr="00D467C2" w:rsidRDefault="00D467C2" w:rsidP="00D467C2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467C2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4947D415" w14:textId="77777777" w:rsidR="00D467C2" w:rsidRPr="00D467C2" w:rsidRDefault="00D467C2" w:rsidP="00D467C2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2DD40681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84315">
        <w:rPr>
          <w:rFonts w:ascii="Arial" w:hAnsi="Arial" w:cs="Arial"/>
        </w:rPr>
        <w:t>I’NATUL HUSRIYAH</w:t>
      </w:r>
      <w:r w:rsidR="00E33F10">
        <w:rPr>
          <w:rFonts w:ascii="Arial" w:hAnsi="Arial" w:cs="Arial"/>
        </w:rPr>
        <w:t>, S. Pd</w:t>
      </w:r>
    </w:p>
    <w:p w14:paraId="2696DCF4" w14:textId="6106D91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584315" w:rsidRPr="00584315">
        <w:rPr>
          <w:rFonts w:ascii="Arial" w:hAnsi="Arial" w:cs="Arial"/>
        </w:rPr>
        <w:t>1433761668300002</w:t>
      </w:r>
    </w:p>
    <w:p w14:paraId="04A730CB" w14:textId="7012F91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0F74EE">
        <w:rPr>
          <w:rFonts w:ascii="Arial" w:hAnsi="Arial" w:cs="Arial"/>
        </w:rPr>
        <w:t>16 OKTOBER 1987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0BF0D18A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08</w:t>
      </w:r>
      <w:r w:rsidR="000F74EE">
        <w:rPr>
          <w:rFonts w:ascii="Arial" w:hAnsi="Arial" w:cs="Arial"/>
        </w:rPr>
        <w:t>233</w:t>
      </w:r>
      <w:r w:rsidR="00584315">
        <w:rPr>
          <w:rFonts w:ascii="Arial" w:hAnsi="Arial" w:cs="Arial"/>
        </w:rPr>
        <w:t>5474686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20B9761D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MI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707417">
        <w:rPr>
          <w:rFonts w:ascii="Arial" w:hAnsi="Arial" w:cs="Arial"/>
        </w:rPr>
        <w:t>34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6.000,-</w:t>
      </w:r>
    </w:p>
    <w:p w14:paraId="59413CE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7ED86C0C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584315">
        <w:rPr>
          <w:rFonts w:ascii="Arial" w:hAnsi="Arial" w:cs="Arial"/>
          <w:bCs/>
          <w:sz w:val="22"/>
          <w:szCs w:val="22"/>
          <w:u w:val="single"/>
        </w:rPr>
        <w:t>I’NATUL HUSRIYAH</w:t>
      </w:r>
      <w:r w:rsidR="00247C7B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E33F10">
        <w:rPr>
          <w:rFonts w:ascii="Arial" w:hAnsi="Arial" w:cs="Arial"/>
          <w:bCs/>
          <w:sz w:val="22"/>
          <w:szCs w:val="22"/>
          <w:u w:val="single"/>
        </w:rPr>
        <w:t>S. Pd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A4225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5F29" w14:textId="77777777" w:rsidR="00A96150" w:rsidRDefault="00A96150">
      <w:r>
        <w:separator/>
      </w:r>
    </w:p>
  </w:endnote>
  <w:endnote w:type="continuationSeparator" w:id="0">
    <w:p w14:paraId="4E9C9243" w14:textId="77777777" w:rsidR="00A96150" w:rsidRDefault="00A9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4FE3" w14:textId="77777777" w:rsidR="00A96150" w:rsidRDefault="00A96150">
      <w:r>
        <w:separator/>
      </w:r>
    </w:p>
  </w:footnote>
  <w:footnote w:type="continuationSeparator" w:id="0">
    <w:p w14:paraId="10C45857" w14:textId="77777777" w:rsidR="00A96150" w:rsidRDefault="00A9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3A55"/>
    <w:rsid w:val="000157A1"/>
    <w:rsid w:val="00023AAC"/>
    <w:rsid w:val="00025F68"/>
    <w:rsid w:val="00031172"/>
    <w:rsid w:val="000525BB"/>
    <w:rsid w:val="000557A6"/>
    <w:rsid w:val="00063204"/>
    <w:rsid w:val="000853DC"/>
    <w:rsid w:val="000A61D9"/>
    <w:rsid w:val="000B43F2"/>
    <w:rsid w:val="000C295C"/>
    <w:rsid w:val="000D6EA8"/>
    <w:rsid w:val="000F3254"/>
    <w:rsid w:val="000F74EE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47C7B"/>
    <w:rsid w:val="002771DF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09DB"/>
    <w:rsid w:val="00341C33"/>
    <w:rsid w:val="00346ED7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129B0"/>
    <w:rsid w:val="00426E17"/>
    <w:rsid w:val="00430879"/>
    <w:rsid w:val="00431F58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84315"/>
    <w:rsid w:val="005951BF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13A1"/>
    <w:rsid w:val="006945A5"/>
    <w:rsid w:val="006B1583"/>
    <w:rsid w:val="006B3010"/>
    <w:rsid w:val="006D7533"/>
    <w:rsid w:val="006D77ED"/>
    <w:rsid w:val="006E1771"/>
    <w:rsid w:val="006E6133"/>
    <w:rsid w:val="00703E22"/>
    <w:rsid w:val="00707417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421F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42254"/>
    <w:rsid w:val="00A50543"/>
    <w:rsid w:val="00A77E06"/>
    <w:rsid w:val="00A8236D"/>
    <w:rsid w:val="00A94E4F"/>
    <w:rsid w:val="00A96150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467C2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B1DA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33F10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C5765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CE2F6D99-AD29-4149-8D25-0ECC971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MILKID-i3</cp:lastModifiedBy>
  <cp:revision>5</cp:revision>
  <cp:lastPrinted>2019-10-01T03:16:00Z</cp:lastPrinted>
  <dcterms:created xsi:type="dcterms:W3CDTF">2019-10-03T02:52:00Z</dcterms:created>
  <dcterms:modified xsi:type="dcterms:W3CDTF">2019-10-02T20:57:00Z</dcterms:modified>
</cp:coreProperties>
</file>