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E8" w:rsidRPr="0056088F" w:rsidRDefault="006E1BE8" w:rsidP="006E1B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8F">
        <w:rPr>
          <w:rFonts w:ascii="Times New Roman" w:hAnsi="Times New Roman" w:cs="Times New Roman"/>
          <w:b/>
          <w:sz w:val="24"/>
          <w:szCs w:val="24"/>
        </w:rPr>
        <w:t xml:space="preserve">CEK </w:t>
      </w:r>
      <w:r>
        <w:rPr>
          <w:rFonts w:ascii="Times New Roman" w:hAnsi="Times New Roman" w:cs="Times New Roman"/>
          <w:b/>
          <w:sz w:val="24"/>
          <w:szCs w:val="24"/>
        </w:rPr>
        <w:t>LIST USULAN</w:t>
      </w:r>
    </w:p>
    <w:p w:rsidR="006E1BE8" w:rsidRPr="0056088F" w:rsidRDefault="006E1BE8" w:rsidP="006E1B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INDONESIA PINTAR (PIP)</w:t>
      </w:r>
    </w:p>
    <w:p w:rsidR="00D947AA" w:rsidRDefault="006E1BE8" w:rsidP="006E1BE8">
      <w:pPr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PERIODE JANUARI – JUNI 2017</w:t>
      </w:r>
    </w:p>
    <w:p w:rsidR="006E1BE8" w:rsidRDefault="006E1BE8" w:rsidP="006E1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BE8" w:rsidRDefault="006E1BE8" w:rsidP="006E1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A3823">
        <w:rPr>
          <w:rFonts w:ascii="Times New Roman" w:hAnsi="Times New Roman" w:cs="Times New Roman"/>
          <w:sz w:val="24"/>
          <w:szCs w:val="24"/>
        </w:rPr>
        <w:t>111235080166</w:t>
      </w:r>
    </w:p>
    <w:p w:rsidR="006E1BE8" w:rsidRDefault="006E1BE8" w:rsidP="006E1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Lembaga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A3823">
        <w:rPr>
          <w:rFonts w:ascii="Times New Roman" w:hAnsi="Times New Roman" w:cs="Times New Roman"/>
          <w:sz w:val="24"/>
          <w:szCs w:val="24"/>
        </w:rPr>
        <w:t xml:space="preserve"> MIS. Nurul Islam Labruk Kidul</w:t>
      </w:r>
    </w:p>
    <w:p w:rsidR="006E1BE8" w:rsidRPr="0056088F" w:rsidRDefault="00EA3823" w:rsidP="006E1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Jl. Raya Labruk Kidul No.65</w:t>
      </w:r>
    </w:p>
    <w:p w:rsidR="006E1BE8" w:rsidRPr="0056088F" w:rsidRDefault="006E1BE8" w:rsidP="006E1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88F">
        <w:rPr>
          <w:rFonts w:ascii="Times New Roman" w:hAnsi="Times New Roman" w:cs="Times New Roman"/>
          <w:sz w:val="24"/>
          <w:szCs w:val="24"/>
        </w:rPr>
        <w:t>Sumber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88F">
        <w:rPr>
          <w:rFonts w:ascii="Times New Roman" w:hAnsi="Times New Roman" w:cs="Times New Roman"/>
          <w:sz w:val="24"/>
          <w:szCs w:val="24"/>
        </w:rPr>
        <w:t>dana</w:t>
      </w:r>
      <w:r w:rsidRPr="0056088F">
        <w:rPr>
          <w:rFonts w:ascii="Times New Roman" w:hAnsi="Times New Roman" w:cs="Times New Roman"/>
          <w:sz w:val="24"/>
          <w:szCs w:val="24"/>
        </w:rPr>
        <w:tab/>
      </w:r>
      <w:r w:rsidRPr="0056088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DIPA Kantor Kementerian Agama Kabupaten Lumajang tahun 2017</w:t>
      </w:r>
    </w:p>
    <w:p w:rsidR="006E1BE8" w:rsidRPr="0056088F" w:rsidRDefault="006E1BE8" w:rsidP="006E1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 dana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Rp</w:t>
      </w:r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proofErr w:type="gramStart"/>
      <w:r w:rsidR="00360186">
        <w:rPr>
          <w:rFonts w:ascii="Times New Roman" w:hAnsi="Times New Roman" w:cs="Times New Roman"/>
          <w:sz w:val="24"/>
          <w:szCs w:val="24"/>
          <w:lang w:val="en-US"/>
        </w:rPr>
        <w:t>3.825.000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186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186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186">
        <w:rPr>
          <w:rFonts w:ascii="Times New Roman" w:hAnsi="Times New Roman" w:cs="Times New Roman"/>
          <w:sz w:val="24"/>
          <w:szCs w:val="24"/>
          <w:lang w:val="en-US"/>
        </w:rPr>
        <w:t>delapan</w:t>
      </w:r>
      <w:proofErr w:type="spellEnd"/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186">
        <w:rPr>
          <w:rFonts w:ascii="Times New Roman" w:hAnsi="Times New Roman" w:cs="Times New Roman"/>
          <w:sz w:val="24"/>
          <w:szCs w:val="24"/>
          <w:lang w:val="en-US"/>
        </w:rPr>
        <w:t>ratus</w:t>
      </w:r>
      <w:proofErr w:type="spellEnd"/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186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186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="00360186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="00360186">
        <w:rPr>
          <w:rFonts w:ascii="Times New Roman" w:hAnsi="Times New Roman" w:cs="Times New Roman"/>
          <w:sz w:val="24"/>
          <w:szCs w:val="24"/>
          <w:lang w:val="en-US"/>
        </w:rPr>
        <w:t xml:space="preserve"> rupiah</w:t>
      </w:r>
      <w:r w:rsidRPr="0056088F">
        <w:rPr>
          <w:rFonts w:ascii="Times New Roman" w:hAnsi="Times New Roman" w:cs="Times New Roman"/>
          <w:sz w:val="24"/>
          <w:szCs w:val="24"/>
        </w:rPr>
        <w:t>)</w:t>
      </w:r>
    </w:p>
    <w:p w:rsidR="006E1BE8" w:rsidRPr="0056088F" w:rsidRDefault="006E1BE8" w:rsidP="006E1B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7229"/>
        <w:gridCol w:w="992"/>
        <w:gridCol w:w="1180"/>
      </w:tblGrid>
      <w:tr w:rsidR="006E1BE8" w:rsidRPr="0056088F" w:rsidTr="009862AA">
        <w:tc>
          <w:tcPr>
            <w:tcW w:w="563" w:type="dxa"/>
            <w:vMerge w:val="restart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 w:rsidRPr="0056088F">
              <w:rPr>
                <w:sz w:val="24"/>
                <w:szCs w:val="24"/>
              </w:rPr>
              <w:t>NO</w:t>
            </w:r>
          </w:p>
        </w:tc>
        <w:tc>
          <w:tcPr>
            <w:tcW w:w="7229" w:type="dxa"/>
            <w:vMerge w:val="restart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 w:rsidRPr="0056088F">
              <w:rPr>
                <w:sz w:val="24"/>
                <w:szCs w:val="24"/>
              </w:rPr>
              <w:t>JENIS BERKAS</w:t>
            </w:r>
          </w:p>
        </w:tc>
        <w:tc>
          <w:tcPr>
            <w:tcW w:w="2172" w:type="dxa"/>
            <w:gridSpan w:val="2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 w:rsidRPr="0056088F">
              <w:rPr>
                <w:sz w:val="24"/>
                <w:szCs w:val="24"/>
              </w:rPr>
              <w:t>KETERANGAN</w:t>
            </w:r>
          </w:p>
        </w:tc>
      </w:tr>
      <w:tr w:rsidR="006E1BE8" w:rsidRPr="0056088F" w:rsidTr="009862AA">
        <w:tc>
          <w:tcPr>
            <w:tcW w:w="563" w:type="dxa"/>
            <w:vMerge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 w:rsidRPr="0056088F">
              <w:rPr>
                <w:sz w:val="24"/>
                <w:szCs w:val="24"/>
              </w:rPr>
              <w:t>ADA</w:t>
            </w:r>
          </w:p>
        </w:tc>
        <w:tc>
          <w:tcPr>
            <w:tcW w:w="1180" w:type="dxa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 w:rsidRPr="0056088F">
              <w:rPr>
                <w:sz w:val="24"/>
                <w:szCs w:val="24"/>
              </w:rPr>
              <w:t>TIDAK</w:t>
            </w:r>
          </w:p>
        </w:tc>
      </w:tr>
      <w:tr w:rsidR="006E1BE8" w:rsidRPr="0056088F" w:rsidTr="009862AA">
        <w:tc>
          <w:tcPr>
            <w:tcW w:w="563" w:type="dxa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E1BE8" w:rsidRPr="00EE6AF4" w:rsidRDefault="006E1BE8" w:rsidP="009862A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SK </w:t>
            </w:r>
            <w:proofErr w:type="spellStart"/>
            <w:r>
              <w:rPr>
                <w:sz w:val="24"/>
                <w:szCs w:val="24"/>
                <w:lang w:val="en-US"/>
              </w:rPr>
              <w:t>Penetapan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Madrasah </w:t>
            </w:r>
            <w:proofErr w:type="spellStart"/>
            <w:r>
              <w:rPr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penerima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Manfaat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PIP </w:t>
            </w:r>
            <w:proofErr w:type="spellStart"/>
            <w:r>
              <w:rPr>
                <w:sz w:val="24"/>
                <w:szCs w:val="24"/>
                <w:lang w:val="en-US"/>
              </w:rPr>
              <w:t>beserta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lampirannya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>
              <w:rPr>
                <w:sz w:val="24"/>
                <w:szCs w:val="24"/>
                <w:lang w:val="en-US"/>
              </w:rPr>
              <w:t>CD</w:t>
            </w:r>
            <w:proofErr w:type="gramEnd"/>
            <w:r>
              <w:rPr>
                <w:sz w:val="24"/>
                <w:szCs w:val="24"/>
                <w:lang w:val="en-US"/>
              </w:rPr>
              <w:t>+Hard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Copy)</w:t>
            </w:r>
          </w:p>
        </w:tc>
        <w:tc>
          <w:tcPr>
            <w:tcW w:w="992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</w:tr>
      <w:tr w:rsidR="006E1BE8" w:rsidRPr="0056088F" w:rsidTr="009862AA">
        <w:tc>
          <w:tcPr>
            <w:tcW w:w="563" w:type="dxa"/>
          </w:tcPr>
          <w:p w:rsidR="006E1BE8" w:rsidRPr="00045EB9" w:rsidRDefault="006E1BE8" w:rsidP="009862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6E1BE8" w:rsidRPr="00045EB9" w:rsidRDefault="006E1BE8" w:rsidP="009862A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Form PIP-01 </w:t>
            </w:r>
            <w:r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sz w:val="24"/>
                <w:szCs w:val="24"/>
                <w:lang w:val="en-US"/>
              </w:rPr>
              <w:t>CD+Hard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Copy)</w:t>
            </w:r>
          </w:p>
        </w:tc>
        <w:tc>
          <w:tcPr>
            <w:tcW w:w="992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</w:tr>
      <w:tr w:rsidR="006E1BE8" w:rsidRPr="0056088F" w:rsidTr="009862AA">
        <w:tc>
          <w:tcPr>
            <w:tcW w:w="563" w:type="dxa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E1BE8" w:rsidRPr="00045EB9" w:rsidRDefault="006E1BE8" w:rsidP="009862A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Form PIP-04 </w:t>
            </w:r>
            <w:r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sz w:val="24"/>
                <w:szCs w:val="24"/>
                <w:lang w:val="en-US"/>
              </w:rPr>
              <w:t>CD+Hard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Copy)</w:t>
            </w:r>
          </w:p>
        </w:tc>
        <w:tc>
          <w:tcPr>
            <w:tcW w:w="992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</w:tr>
      <w:tr w:rsidR="006E1BE8" w:rsidRPr="0056088F" w:rsidTr="009862AA">
        <w:tc>
          <w:tcPr>
            <w:tcW w:w="563" w:type="dxa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E1BE8" w:rsidRPr="00AA5957" w:rsidRDefault="006E1BE8" w:rsidP="009862A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 PIP-</w:t>
            </w:r>
            <w:proofErr w:type="gramStart"/>
            <w:r>
              <w:rPr>
                <w:sz w:val="24"/>
                <w:szCs w:val="24"/>
                <w:lang w:val="en-US"/>
              </w:rPr>
              <w:t>07  (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CD+Hard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Copy)</w:t>
            </w:r>
          </w:p>
        </w:tc>
        <w:tc>
          <w:tcPr>
            <w:tcW w:w="992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</w:tr>
      <w:tr w:rsidR="006E1BE8" w:rsidRPr="0056088F" w:rsidTr="009862AA">
        <w:tc>
          <w:tcPr>
            <w:tcW w:w="563" w:type="dxa"/>
          </w:tcPr>
          <w:p w:rsidR="006E1BE8" w:rsidRPr="0056088F" w:rsidRDefault="006E1BE8" w:rsidP="0098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E1BE8" w:rsidRPr="00AA5957" w:rsidRDefault="006E1BE8" w:rsidP="009862A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 PIP-</w:t>
            </w:r>
            <w:proofErr w:type="gramStart"/>
            <w:r>
              <w:rPr>
                <w:sz w:val="24"/>
                <w:szCs w:val="24"/>
                <w:lang w:val="en-US"/>
              </w:rPr>
              <w:t>23  (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CD+Hard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Copy)</w:t>
            </w:r>
          </w:p>
        </w:tc>
        <w:tc>
          <w:tcPr>
            <w:tcW w:w="992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</w:tr>
      <w:tr w:rsidR="006E1BE8" w:rsidRPr="0056088F" w:rsidTr="009862AA">
        <w:tc>
          <w:tcPr>
            <w:tcW w:w="563" w:type="dxa"/>
          </w:tcPr>
          <w:p w:rsidR="006E1BE8" w:rsidRPr="00AA5957" w:rsidRDefault="006E1BE8" w:rsidP="009862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29" w:type="dxa"/>
          </w:tcPr>
          <w:p w:rsidR="006E1BE8" w:rsidRPr="00AA5957" w:rsidRDefault="006E1BE8" w:rsidP="009862A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 PIP-</w:t>
            </w:r>
            <w:proofErr w:type="gramStart"/>
            <w:r>
              <w:rPr>
                <w:sz w:val="24"/>
                <w:szCs w:val="24"/>
                <w:lang w:val="en-US"/>
              </w:rPr>
              <w:t>10  (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CD+Hard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Copy)</w:t>
            </w:r>
          </w:p>
        </w:tc>
        <w:tc>
          <w:tcPr>
            <w:tcW w:w="992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E1BE8" w:rsidRPr="0056088F" w:rsidRDefault="006E1BE8" w:rsidP="009862AA">
            <w:pPr>
              <w:jc w:val="both"/>
              <w:rPr>
                <w:sz w:val="24"/>
                <w:szCs w:val="24"/>
              </w:rPr>
            </w:pPr>
          </w:p>
        </w:tc>
      </w:tr>
    </w:tbl>
    <w:p w:rsidR="006E1BE8" w:rsidRPr="0056088F" w:rsidRDefault="006E1BE8" w:rsidP="006E1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BE8" w:rsidRDefault="006E1BE8" w:rsidP="006E1BE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Lumajang,              Juni 2017</w:t>
      </w:r>
    </w:p>
    <w:p w:rsidR="006E1BE8" w:rsidRPr="0056088F" w:rsidRDefault="006E1BE8" w:rsidP="006E1BE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6088F">
        <w:rPr>
          <w:rFonts w:ascii="Times New Roman" w:hAnsi="Times New Roman" w:cs="Times New Roman"/>
          <w:sz w:val="24"/>
          <w:szCs w:val="24"/>
        </w:rPr>
        <w:t>Petugas</w:t>
      </w:r>
    </w:p>
    <w:p w:rsidR="006E1BE8" w:rsidRPr="0056088F" w:rsidRDefault="006E1BE8" w:rsidP="006E1BE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6088F">
        <w:rPr>
          <w:rFonts w:ascii="Times New Roman" w:hAnsi="Times New Roman" w:cs="Times New Roman"/>
          <w:sz w:val="24"/>
          <w:szCs w:val="24"/>
        </w:rPr>
        <w:t>SeksiPendidikan Madrasah</w:t>
      </w:r>
    </w:p>
    <w:p w:rsidR="006E1BE8" w:rsidRPr="0056088F" w:rsidRDefault="006E1BE8" w:rsidP="006E1BE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E1BE8" w:rsidRPr="0056088F" w:rsidRDefault="006E1BE8" w:rsidP="006E1BE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6E1BE8" w:rsidRPr="0056088F" w:rsidRDefault="006E1BE8" w:rsidP="006E1BE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6E1BE8" w:rsidRPr="0056088F" w:rsidRDefault="006E1BE8" w:rsidP="006E1BE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Hayatu Nufusi</w:t>
      </w:r>
    </w:p>
    <w:p w:rsidR="006E1BE8" w:rsidRDefault="006E1BE8" w:rsidP="006E1BE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6088F"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>197102111993032001</w:t>
      </w:r>
    </w:p>
    <w:p w:rsidR="00D947AA" w:rsidRDefault="00D947AA"/>
    <w:p w:rsidR="00455202" w:rsidRPr="00A841B1" w:rsidRDefault="00455202" w:rsidP="004552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47AA" w:rsidRDefault="00D947AA"/>
    <w:p w:rsidR="00D947AA" w:rsidRDefault="00D947AA"/>
    <w:p w:rsidR="00455202" w:rsidRDefault="00455202"/>
    <w:p w:rsidR="00455202" w:rsidRDefault="00455202"/>
    <w:p w:rsidR="00455202" w:rsidRDefault="00455202"/>
    <w:p w:rsidR="00455202" w:rsidRDefault="00455202"/>
    <w:p w:rsidR="00455202" w:rsidRDefault="00455202"/>
    <w:p w:rsidR="00455202" w:rsidRDefault="00455202"/>
    <w:p w:rsidR="00455202" w:rsidRDefault="00455202"/>
    <w:p w:rsidR="006E1BE8" w:rsidRDefault="006E1BE8"/>
    <w:p w:rsidR="006E1BE8" w:rsidRDefault="006E1BE8" w:rsidP="006E1BE8">
      <w:pPr>
        <w:rPr>
          <w:rFonts w:ascii="Times New Roman" w:hAnsi="Times New Roman" w:cs="Times New Roman"/>
          <w:sz w:val="24"/>
          <w:szCs w:val="24"/>
        </w:rPr>
      </w:pPr>
    </w:p>
    <w:p w:rsidR="006E1BE8" w:rsidRDefault="006E1BE8" w:rsidP="006E1BE8">
      <w:pPr>
        <w:rPr>
          <w:rFonts w:ascii="Times New Roman" w:hAnsi="Times New Roman" w:cs="Times New Roman"/>
          <w:sz w:val="24"/>
          <w:szCs w:val="24"/>
        </w:rPr>
      </w:pPr>
    </w:p>
    <w:p w:rsidR="006E1BE8" w:rsidRDefault="006E1BE8" w:rsidP="006E1BE8">
      <w:pPr>
        <w:rPr>
          <w:rFonts w:ascii="Times New Roman" w:hAnsi="Times New Roman" w:cs="Times New Roman"/>
          <w:sz w:val="24"/>
          <w:szCs w:val="24"/>
        </w:rPr>
      </w:pPr>
    </w:p>
    <w:p w:rsidR="006E1BE8" w:rsidRPr="00CA3F71" w:rsidRDefault="005804B9" w:rsidP="006E1BE8">
      <w:pPr>
        <w:rPr>
          <w:rFonts w:ascii="Arial" w:hAnsi="Arial" w:cs="Arial"/>
          <w:b/>
          <w:bCs/>
          <w:sz w:val="36"/>
          <w:szCs w:val="28"/>
        </w:rPr>
      </w:pPr>
      <w:r>
        <w:rPr>
          <w:rFonts w:ascii="Calibri" w:hAnsi="Calibri" w:cs="Calibri"/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269240</wp:posOffset>
                </wp:positionV>
                <wp:extent cx="5810250" cy="10106025"/>
                <wp:effectExtent l="0" t="0" r="19050" b="2857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0106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9A83B" id="Rounded Rectangle 17" o:spid="_x0000_s1026" style="position:absolute;margin-left:19.2pt;margin-top:21.2pt;width:457.5pt;height:79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" fillcolor="white [3201]" strokecolor="black [3213]" strokeweight="2pt">
                <v:path arrowok="t"/>
                <w10:wrap anchorx="margin"/>
              </v:roundrect>
            </w:pict>
          </mc:Fallback>
        </mc:AlternateContent>
      </w:r>
    </w:p>
    <w:p w:rsidR="006E1BE8" w:rsidRDefault="006E1BE8" w:rsidP="006E1B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BE8" w:rsidRPr="006E1BE8" w:rsidRDefault="005804B9" w:rsidP="006E1B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367665</wp:posOffset>
                </wp:positionH>
                <wp:positionV relativeFrom="paragraph">
                  <wp:posOffset>-99695</wp:posOffset>
                </wp:positionV>
                <wp:extent cx="5810250" cy="9846310"/>
                <wp:effectExtent l="0" t="0" r="19050" b="2159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98463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A38B0" id="Rounded Rectangle 16" o:spid="_x0000_s1026" style="position:absolute;margin-left:28.95pt;margin-top:-7.85pt;width:457.5pt;height:775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" fillcolor="black [3213]" strokecolor="black [3213]" strokeweight="2pt">
                <v:path arrowok="t"/>
                <w10:wrap anchorx="margin"/>
              </v:roundrect>
            </w:pict>
          </mc:Fallback>
        </mc:AlternateContent>
      </w:r>
      <w:r w:rsidR="006E1BE8" w:rsidRPr="006E1BE8">
        <w:rPr>
          <w:rFonts w:ascii="Times New Roman" w:hAnsi="Times New Roman" w:cs="Times New Roman"/>
          <w:b/>
          <w:bCs/>
          <w:sz w:val="28"/>
          <w:szCs w:val="28"/>
        </w:rPr>
        <w:t>BERKAS USULAN PENERIMA DANA</w:t>
      </w:r>
    </w:p>
    <w:p w:rsidR="006E1BE8" w:rsidRPr="006E1BE8" w:rsidRDefault="006E1BE8" w:rsidP="006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B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 INDONESIA PINTAR (PIP)</w:t>
      </w:r>
    </w:p>
    <w:p w:rsidR="006E1BE8" w:rsidRPr="006E1BE8" w:rsidRDefault="006E1BE8" w:rsidP="006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B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 / MTs / MA </w:t>
      </w:r>
    </w:p>
    <w:p w:rsidR="006E1BE8" w:rsidRPr="006E1BE8" w:rsidRDefault="006E1BE8" w:rsidP="006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BE8">
        <w:rPr>
          <w:rFonts w:ascii="Times New Roman" w:eastAsia="Times New Roman" w:hAnsi="Times New Roman" w:cs="Times New Roman"/>
          <w:b/>
          <w:bCs/>
          <w:sz w:val="28"/>
          <w:szCs w:val="28"/>
        </w:rPr>
        <w:t>TAHUN ANGGARAN 2017</w:t>
      </w:r>
    </w:p>
    <w:p w:rsidR="006E1BE8" w:rsidRDefault="006E1BE8" w:rsidP="006E1B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BE8" w:rsidRPr="006E1BE8" w:rsidRDefault="006E1BE8" w:rsidP="006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BE8" w:rsidRPr="006E1BE8" w:rsidRDefault="006E1BE8" w:rsidP="006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6E1BE8" w:rsidRPr="00D85081" w:rsidRDefault="005804B9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7620</wp:posOffset>
                </wp:positionV>
                <wp:extent cx="19050" cy="2962275"/>
                <wp:effectExtent l="19050" t="0" r="38100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29622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D7D6E" id="Straight Connector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.6pt" to="240.4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" strokecolor="windowText" strokeweight="4.5pt">
                <o:lock v:ext="edit" shapetype="f"/>
              </v:line>
            </w:pict>
          </mc:Fallback>
        </mc:AlternateContent>
      </w:r>
    </w:p>
    <w:p w:rsidR="006E1BE8" w:rsidRPr="00D85081" w:rsidRDefault="005804B9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2806064</wp:posOffset>
                </wp:positionH>
                <wp:positionV relativeFrom="paragraph">
                  <wp:posOffset>11430</wp:posOffset>
                </wp:positionV>
                <wp:extent cx="0" cy="2428875"/>
                <wp:effectExtent l="19050" t="0" r="38100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4238D" id="Straight Connector 1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0.95pt,.9pt" to="220.9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" strokecolor="windowText" strokeweight="4.5pt">
                <o:lock v:ext="edit" shapetype="f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3253739</wp:posOffset>
                </wp:positionH>
                <wp:positionV relativeFrom="paragraph">
                  <wp:posOffset>11430</wp:posOffset>
                </wp:positionV>
                <wp:extent cx="0" cy="2428875"/>
                <wp:effectExtent l="19050" t="0" r="38100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76DE4" id="Straight Connector 1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6.2pt,.9pt" to="256.2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" strokecolor="windowText" strokeweight="4.5pt">
                <o:lock v:ext="edit" shapetype="f"/>
              </v:line>
            </w:pict>
          </mc:Fallback>
        </mc:AlternateContent>
      </w: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D85081" w:rsidRDefault="006E1BE8" w:rsidP="006E1BE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Default="006E1BE8" w:rsidP="006E1BE8">
      <w:pPr>
        <w:spacing w:after="0"/>
        <w:ind w:left="1440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Default="006E1BE8" w:rsidP="006E1BE8">
      <w:pPr>
        <w:spacing w:after="0"/>
        <w:ind w:left="1440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CF198D" w:rsidRDefault="006E1BE8" w:rsidP="006E1BE8">
      <w:pPr>
        <w:spacing w:after="0"/>
        <w:ind w:left="1440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6E1BE8" w:rsidRPr="006E1BE8" w:rsidRDefault="006E1BE8" w:rsidP="006E1BE8">
      <w:pPr>
        <w:tabs>
          <w:tab w:val="left" w:pos="1418"/>
        </w:tabs>
        <w:spacing w:after="0"/>
        <w:ind w:left="1440"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>NSM</w:t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A3823">
        <w:rPr>
          <w:rFonts w:ascii="Times New Roman" w:eastAsia="Times New Roman" w:hAnsi="Times New Roman" w:cs="Times New Roman"/>
          <w:b/>
          <w:bCs/>
          <w:sz w:val="24"/>
          <w:szCs w:val="24"/>
        </w:rPr>
        <w:t>: 111235080166</w:t>
      </w:r>
    </w:p>
    <w:p w:rsidR="006E1BE8" w:rsidRDefault="006E1BE8" w:rsidP="006E1BE8">
      <w:pPr>
        <w:spacing w:after="0"/>
        <w:ind w:left="1440"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>NAMA LEMBAGA</w:t>
      </w:r>
      <w:r w:rsidR="00EA382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 MIS. Nurul Islam Labruk Kidul</w:t>
      </w:r>
    </w:p>
    <w:p w:rsidR="006E1BE8" w:rsidRPr="006E1BE8" w:rsidRDefault="006E1BE8" w:rsidP="006E1BE8">
      <w:pPr>
        <w:spacing w:after="0"/>
        <w:ind w:left="1440"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>ALAMAT</w:t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A3823">
        <w:rPr>
          <w:rFonts w:ascii="Times New Roman" w:eastAsia="Times New Roman" w:hAnsi="Times New Roman" w:cs="Times New Roman"/>
          <w:b/>
          <w:bCs/>
          <w:sz w:val="24"/>
          <w:szCs w:val="24"/>
        </w:rPr>
        <w:t>Jl. Raya Labruk Kidul No.65</w:t>
      </w:r>
    </w:p>
    <w:p w:rsidR="006E1BE8" w:rsidRPr="006E1BE8" w:rsidRDefault="006E1BE8" w:rsidP="006E1BE8">
      <w:pPr>
        <w:spacing w:after="0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>KECAMATAN</w:t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A382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 Sumbersuko</w:t>
      </w:r>
    </w:p>
    <w:p w:rsidR="006E1BE8" w:rsidRPr="006E1BE8" w:rsidRDefault="006E1BE8" w:rsidP="006E1BE8">
      <w:pPr>
        <w:spacing w:after="0"/>
        <w:ind w:left="1440"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>KAB/KOTA</w:t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>: LUMAJANG</w:t>
      </w:r>
    </w:p>
    <w:p w:rsidR="006E1BE8" w:rsidRPr="006E1BE8" w:rsidRDefault="006E1BE8" w:rsidP="006E1BE8">
      <w:pPr>
        <w:spacing w:after="0"/>
        <w:ind w:left="1440"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>TELP/FAX</w:t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A382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6E1BE8" w:rsidRPr="0056088F" w:rsidRDefault="006E1BE8" w:rsidP="006E1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E8" w:rsidRPr="0056088F" w:rsidRDefault="006E1BE8" w:rsidP="006E1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E8" w:rsidRPr="0056088F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Pr="0056088F" w:rsidRDefault="006E1BE8" w:rsidP="006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E8" w:rsidRDefault="00A944C9">
      <w:r>
        <w:rPr>
          <w:noProof/>
          <w:lang w:eastAsia="id-ID"/>
        </w:rPr>
        <w:lastRenderedPageBreak/>
        <w:drawing>
          <wp:inline distT="0" distB="0" distL="0" distR="0" wp14:anchorId="4858C11E">
            <wp:extent cx="6047740" cy="1264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87" cy="1267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7AA" w:rsidRPr="00D947AA" w:rsidRDefault="00D947AA" w:rsidP="00D947AA">
      <w:pPr>
        <w:pStyle w:val="BodyTextIndent2"/>
        <w:tabs>
          <w:tab w:val="left" w:pos="4590"/>
          <w:tab w:val="left" w:pos="4860"/>
        </w:tabs>
        <w:ind w:left="0" w:right="-397" w:firstLine="0"/>
        <w:rPr>
          <w:b/>
          <w:sz w:val="22"/>
          <w:szCs w:val="22"/>
          <w:lang w:val="id-ID"/>
        </w:rPr>
      </w:pP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1980" w:right="-397" w:hanging="25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KEPUTUSAN KEPALA MADRASAH</w:t>
      </w:r>
    </w:p>
    <w:p w:rsidR="00D947AA" w:rsidRPr="007716E4" w:rsidRDefault="00D947AA" w:rsidP="00D947AA">
      <w:pPr>
        <w:pStyle w:val="BodyTextIndent2"/>
        <w:tabs>
          <w:tab w:val="left" w:pos="4590"/>
          <w:tab w:val="left" w:pos="4860"/>
        </w:tabs>
        <w:ind w:left="1980" w:right="-397" w:hanging="2547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ab/>
        <w:t>MADRASAH IBTIDAIYAH</w:t>
      </w:r>
      <w:r w:rsidR="00EA3823">
        <w:rPr>
          <w:b/>
          <w:sz w:val="22"/>
          <w:szCs w:val="22"/>
          <w:lang w:val="id-ID"/>
        </w:rPr>
        <w:t xml:space="preserve"> NURUL ISLAM LABRUK KIDUL</w:t>
      </w:r>
      <w:r w:rsidRPr="007716E4">
        <w:rPr>
          <w:b/>
          <w:i/>
          <w:sz w:val="22"/>
          <w:szCs w:val="22"/>
          <w:lang w:val="id-ID"/>
        </w:rPr>
        <w:t xml:space="preserve"> </w:t>
      </w:r>
    </w:p>
    <w:p w:rsidR="00D947AA" w:rsidRPr="0034465C" w:rsidRDefault="00D947AA" w:rsidP="00D947AA">
      <w:pPr>
        <w:pStyle w:val="BodyTextIndent2"/>
        <w:tabs>
          <w:tab w:val="left" w:pos="4590"/>
          <w:tab w:val="left" w:pos="4860"/>
        </w:tabs>
        <w:ind w:left="1980" w:hanging="19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NOMOR </w:t>
      </w:r>
      <w:r w:rsidR="00FA488B">
        <w:rPr>
          <w:b/>
          <w:sz w:val="22"/>
          <w:szCs w:val="22"/>
        </w:rPr>
        <w:t>014</w:t>
      </w:r>
      <w:r w:rsidR="00A944C9" w:rsidRPr="00A944C9">
        <w:rPr>
          <w:b/>
          <w:iCs w:val="0"/>
        </w:rPr>
        <w:t>/MINI.L-Kid/ 30.02.02/</w:t>
      </w:r>
      <w:r w:rsidR="00FA488B">
        <w:rPr>
          <w:b/>
          <w:iCs w:val="0"/>
        </w:rPr>
        <w:t>I</w:t>
      </w:r>
      <w:r w:rsidR="00A944C9" w:rsidRPr="00A944C9">
        <w:rPr>
          <w:b/>
          <w:iCs w:val="0"/>
          <w:lang w:val="id-ID"/>
        </w:rPr>
        <w:t>II</w:t>
      </w:r>
      <w:r w:rsidR="00A944C9" w:rsidRPr="00A944C9">
        <w:rPr>
          <w:b/>
          <w:iCs w:val="0"/>
        </w:rPr>
        <w:t>/SK/20</w:t>
      </w:r>
      <w:r w:rsidR="00A944C9">
        <w:rPr>
          <w:b/>
          <w:iCs w:val="0"/>
        </w:rPr>
        <w:t>1</w:t>
      </w:r>
      <w:r w:rsidR="00FA488B">
        <w:rPr>
          <w:b/>
          <w:iCs w:val="0"/>
        </w:rPr>
        <w:t>8</w:t>
      </w:r>
      <w:r w:rsidR="00A944C9">
        <w:rPr>
          <w:b/>
          <w:iCs w:val="0"/>
        </w:rPr>
        <w:t xml:space="preserve"> </w:t>
      </w:r>
      <w:r>
        <w:rPr>
          <w:b/>
          <w:sz w:val="22"/>
          <w:szCs w:val="22"/>
        </w:rPr>
        <w:t xml:space="preserve">TAHUN </w:t>
      </w:r>
      <w:r w:rsidRPr="00293150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</w:p>
    <w:p w:rsidR="00D947AA" w:rsidRPr="00293150" w:rsidRDefault="00D947AA" w:rsidP="00D947AA">
      <w:pPr>
        <w:pStyle w:val="BodyTextIndent2"/>
        <w:tabs>
          <w:tab w:val="left" w:pos="4590"/>
          <w:tab w:val="left" w:pos="4860"/>
        </w:tabs>
        <w:ind w:left="1980" w:hanging="1980"/>
        <w:jc w:val="center"/>
        <w:rPr>
          <w:b/>
          <w:sz w:val="12"/>
          <w:szCs w:val="22"/>
        </w:rPr>
      </w:pP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1980" w:hanging="1980"/>
        <w:jc w:val="center"/>
        <w:rPr>
          <w:b/>
          <w:sz w:val="22"/>
          <w:szCs w:val="22"/>
          <w:lang w:val="id-ID"/>
        </w:rPr>
      </w:pPr>
      <w:r w:rsidRPr="00293150">
        <w:rPr>
          <w:b/>
          <w:sz w:val="22"/>
          <w:szCs w:val="22"/>
        </w:rPr>
        <w:t>TENTANG</w:t>
      </w:r>
    </w:p>
    <w:p w:rsidR="00D947AA" w:rsidRDefault="00D947AA" w:rsidP="00D947AA">
      <w:pPr>
        <w:pStyle w:val="BodyTextIndent2"/>
        <w:ind w:left="0" w:firstLine="0"/>
        <w:jc w:val="center"/>
        <w:rPr>
          <w:b/>
          <w:sz w:val="22"/>
          <w:szCs w:val="22"/>
        </w:rPr>
      </w:pPr>
      <w:r w:rsidRPr="00293150">
        <w:rPr>
          <w:b/>
          <w:sz w:val="22"/>
          <w:szCs w:val="22"/>
          <w:lang w:val="id-ID"/>
        </w:rPr>
        <w:t xml:space="preserve">PENETAPAN </w:t>
      </w:r>
      <w:r>
        <w:rPr>
          <w:b/>
          <w:sz w:val="22"/>
          <w:szCs w:val="22"/>
        </w:rPr>
        <w:t xml:space="preserve"> SISWA </w:t>
      </w:r>
      <w:r w:rsidRPr="00293150">
        <w:rPr>
          <w:b/>
          <w:sz w:val="22"/>
          <w:szCs w:val="22"/>
          <w:lang w:val="id-ID"/>
        </w:rPr>
        <w:t xml:space="preserve"> PENERIMA MANFAAT PROGRAM </w:t>
      </w:r>
      <w:r>
        <w:rPr>
          <w:b/>
          <w:sz w:val="22"/>
          <w:szCs w:val="22"/>
        </w:rPr>
        <w:t>INDONESIA PINTAR</w:t>
      </w:r>
    </w:p>
    <w:p w:rsidR="00D947AA" w:rsidRPr="007716E4" w:rsidRDefault="00D947AA" w:rsidP="00D947AA">
      <w:pPr>
        <w:pStyle w:val="BodyTextIndent2"/>
        <w:ind w:left="0" w:firstLine="0"/>
        <w:jc w:val="center"/>
        <w:rPr>
          <w:b/>
          <w:sz w:val="22"/>
          <w:szCs w:val="22"/>
          <w:lang w:val="id-ID"/>
        </w:rPr>
      </w:pPr>
      <w:proofErr w:type="gramStart"/>
      <w:r>
        <w:rPr>
          <w:b/>
          <w:sz w:val="22"/>
          <w:szCs w:val="22"/>
        </w:rPr>
        <w:t>TINGKAT</w:t>
      </w:r>
      <w:r>
        <w:rPr>
          <w:b/>
          <w:sz w:val="22"/>
          <w:szCs w:val="22"/>
          <w:lang w:val="id-ID"/>
        </w:rPr>
        <w:t xml:space="preserve"> </w:t>
      </w:r>
      <w:r>
        <w:rPr>
          <w:b/>
          <w:sz w:val="22"/>
          <w:szCs w:val="22"/>
        </w:rPr>
        <w:t xml:space="preserve"> MADRASAH</w:t>
      </w:r>
      <w:proofErr w:type="gramEnd"/>
      <w:r w:rsidR="00EA3823">
        <w:rPr>
          <w:b/>
          <w:sz w:val="22"/>
          <w:szCs w:val="22"/>
          <w:lang w:val="id-ID"/>
        </w:rPr>
        <w:t xml:space="preserve"> IBTIDAIYAH</w:t>
      </w:r>
    </w:p>
    <w:p w:rsidR="00D947AA" w:rsidRDefault="00D947AA" w:rsidP="00D947AA">
      <w:pPr>
        <w:pStyle w:val="BodyTextIndent2"/>
        <w:ind w:left="0" w:firstLine="0"/>
        <w:jc w:val="center"/>
        <w:rPr>
          <w:b/>
          <w:sz w:val="22"/>
          <w:szCs w:val="22"/>
        </w:rPr>
      </w:pPr>
      <w:r w:rsidRPr="00293150">
        <w:rPr>
          <w:b/>
          <w:sz w:val="22"/>
          <w:szCs w:val="22"/>
          <w:lang w:val="id-ID"/>
        </w:rPr>
        <w:t>TAHUN AJARAN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id-ID"/>
        </w:rPr>
        <w:t xml:space="preserve"> 201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  <w:lang w:val="id-ID"/>
        </w:rPr>
        <w:t>/ 201</w:t>
      </w:r>
      <w:r>
        <w:rPr>
          <w:b/>
          <w:sz w:val="22"/>
          <w:szCs w:val="22"/>
        </w:rPr>
        <w:t xml:space="preserve">8  </w:t>
      </w:r>
      <w:r>
        <w:rPr>
          <w:b/>
          <w:sz w:val="22"/>
          <w:szCs w:val="22"/>
          <w:lang w:val="id-ID"/>
        </w:rPr>
        <w:t>PERIODE :</w:t>
      </w:r>
      <w:r w:rsidR="00510B3A">
        <w:rPr>
          <w:b/>
          <w:sz w:val="22"/>
          <w:szCs w:val="22"/>
        </w:rPr>
        <w:t xml:space="preserve"> J</w:t>
      </w:r>
      <w:r w:rsidR="00FA488B">
        <w:rPr>
          <w:b/>
          <w:sz w:val="22"/>
          <w:szCs w:val="22"/>
        </w:rPr>
        <w:t>ANUARI</w:t>
      </w:r>
      <w:r w:rsidR="00510B3A">
        <w:rPr>
          <w:b/>
          <w:sz w:val="22"/>
          <w:szCs w:val="22"/>
          <w:lang w:val="id-ID"/>
        </w:rPr>
        <w:t xml:space="preserve"> - DESEMBER</w:t>
      </w:r>
      <w:r>
        <w:rPr>
          <w:b/>
          <w:sz w:val="22"/>
          <w:szCs w:val="22"/>
          <w:lang w:val="id-ID"/>
        </w:rPr>
        <w:t xml:space="preserve"> </w:t>
      </w:r>
      <w:r>
        <w:rPr>
          <w:b/>
          <w:sz w:val="22"/>
          <w:szCs w:val="22"/>
        </w:rPr>
        <w:t xml:space="preserve"> 2017</w:t>
      </w:r>
    </w:p>
    <w:p w:rsidR="00D947AA" w:rsidRPr="000D5CBC" w:rsidRDefault="00D947AA" w:rsidP="00D947AA">
      <w:pPr>
        <w:pStyle w:val="BodyTextIndent2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DENGAN RAHMAT ALLAH SWT</w:t>
      </w:r>
    </w:p>
    <w:p w:rsidR="00D947AA" w:rsidRPr="00EA3823" w:rsidRDefault="00D947AA" w:rsidP="00D947AA">
      <w:pPr>
        <w:pStyle w:val="BodyTextIndent2"/>
        <w:tabs>
          <w:tab w:val="left" w:pos="4590"/>
          <w:tab w:val="left" w:pos="4860"/>
        </w:tabs>
        <w:ind w:left="1980" w:hanging="1980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 xml:space="preserve">KEPALA MADRASAH </w:t>
      </w:r>
      <w:r w:rsidR="00EA3823">
        <w:rPr>
          <w:b/>
          <w:sz w:val="22"/>
          <w:szCs w:val="22"/>
          <w:lang w:val="id-ID"/>
        </w:rPr>
        <w:t>IBTIDAIYAH NURUL ISLAM LABRUK KIDUL</w:t>
      </w:r>
    </w:p>
    <w:p w:rsidR="00D947AA" w:rsidRPr="00293150" w:rsidRDefault="00D947AA" w:rsidP="00D947AA">
      <w:pPr>
        <w:pStyle w:val="BodyTextIndent2"/>
        <w:tabs>
          <w:tab w:val="left" w:pos="4590"/>
          <w:tab w:val="left" w:pos="4860"/>
        </w:tabs>
        <w:ind w:left="1980" w:hanging="19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93150">
        <w:rPr>
          <w:b/>
          <w:sz w:val="22"/>
          <w:szCs w:val="22"/>
        </w:rPr>
        <w:t xml:space="preserve"> </w:t>
      </w:r>
    </w:p>
    <w:p w:rsidR="00D947AA" w:rsidRPr="00293150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rPr>
          <w:b/>
          <w:sz w:val="18"/>
        </w:rPr>
      </w:pP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7796"/>
      </w:tblGrid>
      <w:tr w:rsidR="00D947AA" w:rsidRPr="00293150" w:rsidTr="006E1BE8">
        <w:trPr>
          <w:trHeight w:val="10065"/>
        </w:trPr>
        <w:tc>
          <w:tcPr>
            <w:tcW w:w="1843" w:type="dxa"/>
          </w:tcPr>
          <w:p w:rsidR="00D947AA" w:rsidRPr="00293150" w:rsidRDefault="00D947AA" w:rsidP="000134AF">
            <w:pPr>
              <w:pStyle w:val="BodyTextIndent2"/>
              <w:tabs>
                <w:tab w:val="clear" w:pos="1710"/>
                <w:tab w:val="left" w:pos="1735"/>
                <w:tab w:val="left" w:pos="4590"/>
                <w:tab w:val="left" w:pos="4860"/>
              </w:tabs>
              <w:ind w:left="0" w:firstLine="0"/>
            </w:pPr>
            <w:proofErr w:type="spellStart"/>
            <w:r>
              <w:t>Menim</w:t>
            </w:r>
            <w:r w:rsidRPr="00293150">
              <w:t>bang</w:t>
            </w:r>
            <w:proofErr w:type="spellEnd"/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38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CD55F9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  <w:proofErr w:type="spellStart"/>
            <w:r w:rsidRPr="00293150">
              <w:t>Mengingat</w:t>
            </w:r>
            <w:proofErr w:type="spellEnd"/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4D7E1C" w:rsidRDefault="004D7E1C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4D7E1C" w:rsidRDefault="004D7E1C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4D7E1C" w:rsidRPr="00293150" w:rsidRDefault="004D7E1C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  <w:r w:rsidRPr="00293150">
              <w:rPr>
                <w:lang w:val="id-ID"/>
              </w:rPr>
              <w:t>Memperhatikan</w:t>
            </w: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  <w:lang w:val="id-ID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Pr="00E4511B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  <w:proofErr w:type="spellStart"/>
            <w:r w:rsidRPr="00293150">
              <w:t>Menetapkan</w:t>
            </w:r>
            <w:proofErr w:type="spellEnd"/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613541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36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902A14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  <w:proofErr w:type="spellStart"/>
            <w:r>
              <w:t>Kesatu</w:t>
            </w:r>
            <w:proofErr w:type="spellEnd"/>
          </w:p>
          <w:p w:rsidR="00D947AA" w:rsidRPr="002B0C21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20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20"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  <w:proofErr w:type="spellStart"/>
            <w:r w:rsidRPr="00293150">
              <w:t>Kedua</w:t>
            </w:r>
            <w:proofErr w:type="spellEnd"/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6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  <w:proofErr w:type="spellStart"/>
            <w:r w:rsidRPr="00293150">
              <w:t>Ketiga</w:t>
            </w:r>
            <w:proofErr w:type="spellEnd"/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Pr="00CC4FEF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14"/>
              </w:rPr>
            </w:pPr>
          </w:p>
          <w:p w:rsidR="00D947AA" w:rsidRPr="00902A14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</w:tc>
        <w:tc>
          <w:tcPr>
            <w:tcW w:w="283" w:type="dxa"/>
          </w:tcPr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  <w:r w:rsidRPr="00293150">
              <w:rPr>
                <w:b/>
              </w:rPr>
              <w:lastRenderedPageBreak/>
              <w:t>:</w:t>
            </w: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lang w:val="id-ID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38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38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38"/>
              </w:rPr>
            </w:pPr>
          </w:p>
          <w:p w:rsidR="00D947AA" w:rsidRPr="00CD55F9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B00EFC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  <w:r w:rsidRPr="00B00EFC">
              <w:rPr>
                <w:b/>
              </w:rPr>
              <w:t>:</w:t>
            </w: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lang w:val="id-ID"/>
              </w:rPr>
            </w:pPr>
            <w:r w:rsidRPr="00293150">
              <w:rPr>
                <w:b/>
                <w:lang w:val="id-ID"/>
              </w:rPr>
              <w:t>:</w:t>
            </w: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8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8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8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8"/>
              </w:rPr>
            </w:pPr>
          </w:p>
          <w:p w:rsidR="00D947AA" w:rsidRPr="00616D6D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8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  <w:r w:rsidRPr="00293150">
              <w:rPr>
                <w:b/>
              </w:rPr>
              <w:t>:</w:t>
            </w: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B0C21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8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613541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  <w:r w:rsidRPr="00293150">
              <w:rPr>
                <w:b/>
              </w:rPr>
              <w:t>:</w:t>
            </w: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B57C21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2"/>
                <w:lang w:val="id-ID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  <w:r w:rsidRPr="00293150">
              <w:rPr>
                <w:b/>
              </w:rPr>
              <w:t>:</w:t>
            </w: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sz w:val="14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lang w:val="id-ID"/>
              </w:rPr>
            </w:pPr>
            <w:r w:rsidRPr="00293150">
              <w:rPr>
                <w:b/>
                <w:lang w:val="id-ID"/>
              </w:rPr>
              <w:t>:</w:t>
            </w: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  <w:lang w:val="id-ID"/>
              </w:rPr>
            </w:pP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</w:pPr>
          </w:p>
          <w:p w:rsidR="00D947AA" w:rsidRPr="00CC4FEF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</w:pPr>
          </w:p>
          <w:p w:rsidR="00D947AA" w:rsidRPr="00B57C21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sz w:val="16"/>
                <w:lang w:val="id-ID"/>
              </w:rPr>
            </w:pPr>
          </w:p>
          <w:p w:rsidR="00D947AA" w:rsidRPr="00B00EFC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D947AA" w:rsidRPr="00293150" w:rsidRDefault="00D947AA" w:rsidP="00D947AA">
            <w:pPr>
              <w:pStyle w:val="BodyTextIndent2"/>
              <w:numPr>
                <w:ilvl w:val="0"/>
                <w:numId w:val="4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lastRenderedPageBreak/>
              <w:t>bahwa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pemerintah,daerah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berhak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yang orang </w:t>
            </w:r>
            <w:proofErr w:type="spellStart"/>
            <w:r>
              <w:t>tuanya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>;</w:t>
            </w:r>
          </w:p>
          <w:p w:rsidR="00D947AA" w:rsidRPr="00293150" w:rsidRDefault="00D947AA" w:rsidP="00D947AA">
            <w:pPr>
              <w:pStyle w:val="BodyTextIndent2"/>
              <w:numPr>
                <w:ilvl w:val="0"/>
                <w:numId w:val="4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pemerataan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angka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untuk</w:t>
            </w:r>
            <w:proofErr w:type="spellEnd"/>
            <w:r>
              <w:t xml:space="preserve">  </w:t>
            </w:r>
            <w:proofErr w:type="spellStart"/>
            <w:r>
              <w:t>mau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kesekolah,pemerintah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Kementerian Agama RI </w:t>
            </w:r>
            <w:proofErr w:type="spellStart"/>
            <w:r>
              <w:t>menyelenggarakan</w:t>
            </w:r>
            <w:proofErr w:type="spellEnd"/>
            <w:r>
              <w:t xml:space="preserve"> Program Indonesia </w:t>
            </w:r>
            <w:proofErr w:type="spellStart"/>
            <w:r>
              <w:t>Pintar</w:t>
            </w:r>
            <w:proofErr w:type="spellEnd"/>
            <w:r>
              <w:t xml:space="preserve"> (PIP)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madrasah;</w:t>
            </w:r>
          </w:p>
          <w:p w:rsidR="00D947AA" w:rsidRPr="000560E8" w:rsidRDefault="00D947AA" w:rsidP="00D947AA">
            <w:pPr>
              <w:pStyle w:val="BodyTextIndent2"/>
              <w:numPr>
                <w:ilvl w:val="0"/>
                <w:numId w:val="4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rPr>
                <w:sz w:val="22"/>
                <w:szCs w:val="22"/>
              </w:rPr>
              <w:t>bahwa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Program Indonesia </w:t>
            </w:r>
            <w:proofErr w:type="spellStart"/>
            <w:proofErr w:type="gramStart"/>
            <w:r>
              <w:rPr>
                <w:sz w:val="22"/>
                <w:szCs w:val="22"/>
              </w:rPr>
              <w:t>Pintar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 xml:space="preserve">PIP) </w:t>
            </w:r>
            <w:proofErr w:type="spellStart"/>
            <w:r>
              <w:rPr>
                <w:sz w:val="22"/>
                <w:szCs w:val="22"/>
              </w:rPr>
              <w:t>sebagaimana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dimaksud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huruf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b ,</w:t>
            </w:r>
            <w:proofErr w:type="spellStart"/>
            <w:r>
              <w:rPr>
                <w:sz w:val="22"/>
                <w:szCs w:val="22"/>
              </w:rPr>
              <w:t>perlu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diatur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petunjuk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perencanaan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 program </w:t>
            </w:r>
            <w:proofErr w:type="spellStart"/>
            <w:r>
              <w:rPr>
                <w:sz w:val="22"/>
                <w:szCs w:val="22"/>
              </w:rPr>
              <w:t>dimaksud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4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rPr>
                <w:sz w:val="22"/>
                <w:szCs w:val="22"/>
              </w:rPr>
              <w:t>bahwa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berdasarkan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pertimbangan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dimaksud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huruf</w:t>
            </w:r>
            <w:proofErr w:type="spellEnd"/>
            <w:r>
              <w:rPr>
                <w:sz w:val="22"/>
                <w:szCs w:val="22"/>
              </w:rPr>
              <w:t xml:space="preserve"> a, </w:t>
            </w:r>
            <w:proofErr w:type="spellStart"/>
            <w:r>
              <w:rPr>
                <w:sz w:val="22"/>
                <w:szCs w:val="22"/>
              </w:rPr>
              <w:t>huruf</w:t>
            </w:r>
            <w:proofErr w:type="spellEnd"/>
            <w:r>
              <w:rPr>
                <w:sz w:val="22"/>
                <w:szCs w:val="22"/>
              </w:rPr>
              <w:t xml:space="preserve"> b, </w:t>
            </w:r>
            <w:proofErr w:type="spellStart"/>
            <w:proofErr w:type="gram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huruf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c  </w:t>
            </w:r>
            <w:proofErr w:type="spellStart"/>
            <w:r>
              <w:rPr>
                <w:sz w:val="22"/>
                <w:szCs w:val="22"/>
              </w:rPr>
              <w:t>perlu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menetapkan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Penerima</w:t>
            </w:r>
            <w:proofErr w:type="spellEnd"/>
            <w:r>
              <w:rPr>
                <w:sz w:val="22"/>
                <w:szCs w:val="22"/>
              </w:rPr>
              <w:t xml:space="preserve"> Program Indonesia </w:t>
            </w:r>
            <w:proofErr w:type="spellStart"/>
            <w:r>
              <w:rPr>
                <w:sz w:val="22"/>
                <w:szCs w:val="22"/>
              </w:rPr>
              <w:t>Pintar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Siswa</w:t>
            </w:r>
            <w:proofErr w:type="spellEnd"/>
            <w:r>
              <w:rPr>
                <w:sz w:val="22"/>
                <w:szCs w:val="22"/>
              </w:rPr>
              <w:t xml:space="preserve"> Madrasah </w:t>
            </w:r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Tahun</w:t>
            </w:r>
            <w:proofErr w:type="spellEnd"/>
            <w:r w:rsidRPr="00293150">
              <w:rPr>
                <w:sz w:val="22"/>
                <w:szCs w:val="22"/>
                <w:lang w:val="id-ID"/>
              </w:rPr>
              <w:t xml:space="preserve"> Anggaran 201</w:t>
            </w:r>
            <w:r>
              <w:rPr>
                <w:sz w:val="22"/>
                <w:szCs w:val="22"/>
              </w:rPr>
              <w:t>7</w:t>
            </w:r>
          </w:p>
          <w:p w:rsidR="00D947AA" w:rsidRPr="000560E8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</w:pP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 w:rsidRPr="00293150">
              <w:t>Undang-Undang</w:t>
            </w:r>
            <w:proofErr w:type="spellEnd"/>
            <w:r w:rsidRPr="00293150">
              <w:t xml:space="preserve"> </w:t>
            </w:r>
            <w:proofErr w:type="spellStart"/>
            <w:r w:rsidRPr="00293150">
              <w:t>Nomor</w:t>
            </w:r>
            <w:proofErr w:type="spellEnd"/>
            <w:r w:rsidRPr="00293150">
              <w:t xml:space="preserve"> 17 </w:t>
            </w:r>
            <w:proofErr w:type="spellStart"/>
            <w:r w:rsidRPr="00293150">
              <w:t>Tah</w:t>
            </w:r>
            <w:r>
              <w:t>un</w:t>
            </w:r>
            <w:proofErr w:type="spellEnd"/>
            <w:r>
              <w:t xml:space="preserve"> 2003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Negara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 w:rsidRPr="00293150">
              <w:t>Undang-undang</w:t>
            </w:r>
            <w:proofErr w:type="spellEnd"/>
            <w:r w:rsidRPr="00293150">
              <w:t xml:space="preserve"> </w:t>
            </w:r>
            <w:proofErr w:type="spellStart"/>
            <w:r w:rsidRPr="00293150">
              <w:t>Nomor</w:t>
            </w:r>
            <w:proofErr w:type="spellEnd"/>
            <w:r w:rsidRPr="00293150">
              <w:t xml:space="preserve"> 20 </w:t>
            </w:r>
            <w:proofErr w:type="spellStart"/>
            <w:r w:rsidRPr="00293150">
              <w:t>Tahun</w:t>
            </w:r>
            <w:proofErr w:type="spellEnd"/>
            <w:r w:rsidRPr="00293150">
              <w:t xml:space="preserve"> 2003 </w:t>
            </w:r>
            <w:proofErr w:type="spellStart"/>
            <w:r w:rsidRPr="00293150">
              <w:t>tentang</w:t>
            </w:r>
            <w:proofErr w:type="spellEnd"/>
            <w:r w:rsidRPr="00293150">
              <w:t xml:space="preserve"> </w:t>
            </w:r>
            <w:proofErr w:type="spellStart"/>
            <w:r w:rsidRPr="00293150">
              <w:t>Sistem</w:t>
            </w:r>
            <w:proofErr w:type="spellEnd"/>
            <w:r w:rsidRPr="00293150">
              <w:t xml:space="preserve"> Pendidikan </w:t>
            </w:r>
            <w:r>
              <w:t xml:space="preserve">Nasional </w:t>
            </w:r>
            <w:proofErr w:type="gramStart"/>
            <w:r>
              <w:t xml:space="preserve">( </w:t>
            </w:r>
            <w:proofErr w:type="spellStart"/>
            <w:r>
              <w:t>Lembaran</w:t>
            </w:r>
            <w:proofErr w:type="spellEnd"/>
            <w:proofErr w:type="gram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2003 </w:t>
            </w:r>
            <w:proofErr w:type="spellStart"/>
            <w:r>
              <w:t>Nomor</w:t>
            </w:r>
            <w:proofErr w:type="spellEnd"/>
            <w:r>
              <w:t xml:space="preserve"> 78,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Nomor</w:t>
            </w:r>
            <w:proofErr w:type="spellEnd"/>
            <w:r>
              <w:t xml:space="preserve"> 4301);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Undang</w:t>
            </w:r>
            <w:proofErr w:type="spellEnd"/>
            <w:r>
              <w:t xml:space="preserve">- </w:t>
            </w:r>
            <w:proofErr w:type="spellStart"/>
            <w:r>
              <w:t>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1 </w:t>
            </w:r>
            <w:proofErr w:type="spellStart"/>
            <w:r>
              <w:t>Tahun</w:t>
            </w:r>
            <w:proofErr w:type="spellEnd"/>
            <w:r>
              <w:t xml:space="preserve"> 2004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Perbendaharaan</w:t>
            </w:r>
            <w:proofErr w:type="spellEnd"/>
            <w:r>
              <w:t xml:space="preserve"> Negara (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2004 </w:t>
            </w:r>
            <w:proofErr w:type="spellStart"/>
            <w:r>
              <w:t>Nomor</w:t>
            </w:r>
            <w:proofErr w:type="spellEnd"/>
            <w:r>
              <w:t xml:space="preserve"> 5,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</w:t>
            </w:r>
            <w:proofErr w:type="spellStart"/>
            <w:r>
              <w:t>Indoesia</w:t>
            </w:r>
            <w:proofErr w:type="spellEnd"/>
            <w:r>
              <w:t xml:space="preserve"> 4355</w:t>
            </w:r>
            <w:proofErr w:type="gramStart"/>
            <w:r>
              <w:t>) ;</w:t>
            </w:r>
            <w:proofErr w:type="gramEnd"/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Undang</w:t>
            </w:r>
            <w:proofErr w:type="spellEnd"/>
            <w:r>
              <w:t xml:space="preserve"> – </w:t>
            </w:r>
            <w:proofErr w:type="spellStart"/>
            <w:r>
              <w:t>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14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Pendapatan</w:t>
            </w:r>
            <w:proofErr w:type="spellEnd"/>
            <w:r>
              <w:t xml:space="preserve"> Dan </w:t>
            </w:r>
            <w:proofErr w:type="spellStart"/>
            <w:r>
              <w:t>Belanja</w:t>
            </w:r>
            <w:proofErr w:type="spellEnd"/>
            <w:r>
              <w:t xml:space="preserve"> Negara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gramStart"/>
            <w:r>
              <w:t>2016 .</w:t>
            </w:r>
            <w:proofErr w:type="gramEnd"/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Peratura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48 </w:t>
            </w:r>
            <w:proofErr w:type="spellStart"/>
            <w:r>
              <w:t>Tahun</w:t>
            </w:r>
            <w:proofErr w:type="spellEnd"/>
            <w:r>
              <w:t xml:space="preserve"> 2008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 Pendidikan 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Presiden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54 </w:t>
            </w:r>
            <w:proofErr w:type="spellStart"/>
            <w:r>
              <w:t>Tahun</w:t>
            </w:r>
            <w:proofErr w:type="spellEnd"/>
            <w:r>
              <w:t xml:space="preserve"> 2010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>/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kali </w:t>
            </w:r>
            <w:proofErr w:type="spellStart"/>
            <w:r>
              <w:t>diubah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Presiden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4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Keempat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Presiden</w:t>
            </w:r>
            <w:proofErr w:type="spellEnd"/>
            <w:r>
              <w:t xml:space="preserve">  </w:t>
            </w:r>
            <w:proofErr w:type="spellStart"/>
            <w:r>
              <w:t>Nomor</w:t>
            </w:r>
            <w:proofErr w:type="spellEnd"/>
            <w:proofErr w:type="gramEnd"/>
            <w:r>
              <w:t xml:space="preserve"> 54 </w:t>
            </w:r>
            <w:proofErr w:type="spellStart"/>
            <w:r>
              <w:t>Tahun</w:t>
            </w:r>
            <w:proofErr w:type="spellEnd"/>
            <w:r>
              <w:t xml:space="preserve"> 2010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>/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>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Presiden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83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t>tentang</w:t>
            </w:r>
            <w:proofErr w:type="spellEnd"/>
            <w:r>
              <w:t xml:space="preserve"> Kementerian Agama;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Instruksi</w:t>
            </w:r>
            <w:proofErr w:type="spellEnd"/>
            <w:r>
              <w:t xml:space="preserve"> </w:t>
            </w:r>
            <w:proofErr w:type="spellStart"/>
            <w:r>
              <w:t>Presiden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7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Pelaksanaan</w:t>
            </w:r>
            <w:proofErr w:type="spellEnd"/>
            <w:r>
              <w:t xml:space="preserve">  Program</w:t>
            </w:r>
            <w:proofErr w:type="gramEnd"/>
            <w:r>
              <w:t xml:space="preserve">  </w:t>
            </w:r>
            <w:proofErr w:type="spellStart"/>
            <w:r>
              <w:t>Simpanan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Sejahtera, Program Indonesia </w:t>
            </w:r>
            <w:proofErr w:type="spellStart"/>
            <w:r>
              <w:t>Pintar</w:t>
            </w:r>
            <w:proofErr w:type="spellEnd"/>
            <w:r>
              <w:t xml:space="preserve"> , </w:t>
            </w:r>
            <w:proofErr w:type="spellStart"/>
            <w:r>
              <w:t>dan</w:t>
            </w:r>
            <w:proofErr w:type="spellEnd"/>
            <w:r>
              <w:t xml:space="preserve"> Program Indonesia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Membangun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Produktif</w:t>
            </w:r>
            <w:proofErr w:type="spellEnd"/>
            <w:r>
              <w:t>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Peraturan</w:t>
            </w:r>
            <w:proofErr w:type="spellEnd"/>
            <w:r>
              <w:t xml:space="preserve"> Menteri Agama </w:t>
            </w:r>
            <w:proofErr w:type="spellStart"/>
            <w:r>
              <w:t>Nomor</w:t>
            </w:r>
            <w:proofErr w:type="spellEnd"/>
            <w:r>
              <w:t xml:space="preserve"> 13 </w:t>
            </w:r>
            <w:proofErr w:type="spellStart"/>
            <w:r>
              <w:t>Tahun</w:t>
            </w:r>
            <w:proofErr w:type="spellEnd"/>
            <w:r>
              <w:t xml:space="preserve"> 2012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dan</w:t>
            </w:r>
            <w:proofErr w:type="spellEnd"/>
            <w:r>
              <w:t xml:space="preserve">  Tata</w:t>
            </w:r>
            <w:proofErr w:type="gram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Vertikal</w:t>
            </w:r>
            <w:proofErr w:type="spellEnd"/>
            <w:r>
              <w:t xml:space="preserve"> Kementerian Agama;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Peraturan</w:t>
            </w:r>
            <w:proofErr w:type="spellEnd"/>
            <w:r>
              <w:t xml:space="preserve"> Menteri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190/PMK.05/2012 </w:t>
            </w:r>
            <w:proofErr w:type="spellStart"/>
            <w:r>
              <w:t>tentang</w:t>
            </w:r>
            <w:proofErr w:type="spellEnd"/>
            <w:r>
              <w:t xml:space="preserve"> Tata Cara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Pendapatan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Belanja</w:t>
            </w:r>
            <w:proofErr w:type="spellEnd"/>
            <w:r>
              <w:t xml:space="preserve"> Negara;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proofErr w:type="spellStart"/>
            <w:r>
              <w:t>Peraturan</w:t>
            </w:r>
            <w:proofErr w:type="spellEnd"/>
            <w:r>
              <w:t xml:space="preserve"> Menteri Agama </w:t>
            </w:r>
            <w:proofErr w:type="spellStart"/>
            <w:r>
              <w:t>Nomor</w:t>
            </w:r>
            <w:proofErr w:type="spellEnd"/>
            <w:r>
              <w:t xml:space="preserve"> 90 </w:t>
            </w:r>
            <w:proofErr w:type="spellStart"/>
            <w:r>
              <w:t>Tahun</w:t>
            </w:r>
            <w:proofErr w:type="spellEnd"/>
            <w:r>
              <w:t xml:space="preserve"> 2013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Pendidikan Madrasah;</w:t>
            </w:r>
          </w:p>
          <w:p w:rsidR="00D947AA" w:rsidRDefault="00D947AA" w:rsidP="00D947AA">
            <w:pPr>
              <w:pStyle w:val="BodyTextIndent2"/>
              <w:numPr>
                <w:ilvl w:val="0"/>
                <w:numId w:val="5"/>
              </w:numPr>
              <w:tabs>
                <w:tab w:val="clear" w:pos="1980"/>
                <w:tab w:val="left" w:pos="2070"/>
                <w:tab w:val="left" w:pos="4590"/>
                <w:tab w:val="left" w:pos="4860"/>
              </w:tabs>
            </w:pPr>
            <w:r>
              <w:t xml:space="preserve">Keputusan Menteri Agama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Nomor</w:t>
            </w:r>
            <w:proofErr w:type="spellEnd"/>
            <w:r>
              <w:t xml:space="preserve"> 14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lastRenderedPageBreak/>
              <w:t>Tentang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Program Indonesia </w:t>
            </w:r>
            <w:proofErr w:type="spellStart"/>
            <w:proofErr w:type="gramStart"/>
            <w:r>
              <w:t>Pintar</w:t>
            </w:r>
            <w:proofErr w:type="spellEnd"/>
            <w:r>
              <w:t xml:space="preserve">  </w:t>
            </w:r>
            <w:proofErr w:type="spellStart"/>
            <w:r>
              <w:t>Pada</w:t>
            </w:r>
            <w:proofErr w:type="spellEnd"/>
            <w:proofErr w:type="gramEnd"/>
            <w:r>
              <w:t xml:space="preserve"> Kementerian Agama .</w:t>
            </w:r>
          </w:p>
          <w:p w:rsidR="004D7E1C" w:rsidRDefault="004D7E1C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</w:p>
          <w:p w:rsidR="00D947AA" w:rsidRPr="005155AE" w:rsidRDefault="00D947AA" w:rsidP="005155AE">
            <w:pPr>
              <w:pStyle w:val="BodyTextIndent2"/>
              <w:tabs>
                <w:tab w:val="clear" w:pos="1710"/>
                <w:tab w:val="clear" w:pos="1980"/>
                <w:tab w:val="left" w:pos="4590"/>
                <w:tab w:val="left" w:pos="4860"/>
                <w:tab w:val="left" w:pos="7109"/>
              </w:tabs>
              <w:ind w:left="0" w:firstLine="0"/>
              <w:rPr>
                <w:sz w:val="18"/>
              </w:rPr>
            </w:pPr>
            <w:r>
              <w:rPr>
                <w:b/>
              </w:rPr>
              <w:t xml:space="preserve">KEPUTUSAN PEJABAT PEMBUAT KOMITMEN KANTOR KEMENTERIAN AGAMA KABUPATEN LUMAJANG TENTANG PENETAPAN SISWA PENERIMA MANFAAT PROGRAM INDONESIA PINTAR (PIP) </w:t>
            </w:r>
            <w:proofErr w:type="gramStart"/>
            <w:r>
              <w:rPr>
                <w:b/>
              </w:rPr>
              <w:t>MI,MTS</w:t>
            </w:r>
            <w:proofErr w:type="gramEnd"/>
            <w:r>
              <w:rPr>
                <w:b/>
              </w:rPr>
              <w:t xml:space="preserve">,MA TAHUN AJARAN </w:t>
            </w:r>
            <w:r w:rsidR="009E1517">
              <w:rPr>
                <w:b/>
              </w:rPr>
              <w:t>2017/2018 PERIODE J</w:t>
            </w:r>
            <w:r w:rsidR="008338AF">
              <w:rPr>
                <w:b/>
              </w:rPr>
              <w:t>ANUARI</w:t>
            </w:r>
            <w:r w:rsidR="009E1517">
              <w:rPr>
                <w:b/>
                <w:lang w:val="id-ID"/>
              </w:rPr>
              <w:t xml:space="preserve"> - DESEMBER</w:t>
            </w:r>
            <w:r>
              <w:rPr>
                <w:b/>
              </w:rPr>
              <w:t xml:space="preserve"> 2017</w:t>
            </w:r>
          </w:p>
          <w:p w:rsidR="00D947AA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B57C21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  <w:r w:rsidRPr="00B57C21">
              <w:rPr>
                <w:b/>
                <w:sz w:val="22"/>
                <w:szCs w:val="22"/>
              </w:rPr>
              <w:t>M E M U T U S K A N</w:t>
            </w:r>
          </w:p>
          <w:p w:rsidR="00D947AA" w:rsidRPr="00B57C21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jc w:val="center"/>
              <w:rPr>
                <w:b/>
              </w:rPr>
            </w:pPr>
          </w:p>
          <w:p w:rsidR="00D947AA" w:rsidRPr="002B0C21" w:rsidRDefault="00D947AA" w:rsidP="000134AF">
            <w:pPr>
              <w:pStyle w:val="BodyTextIndent2"/>
              <w:ind w:left="0"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KEPUTUSAN KEPALA MADRASAH</w:t>
            </w:r>
            <w:r w:rsidR="009E1517">
              <w:rPr>
                <w:b/>
                <w:sz w:val="22"/>
                <w:szCs w:val="22"/>
                <w:lang w:val="id-ID"/>
              </w:rPr>
              <w:t xml:space="preserve"> IBTIDAIYAH NURUL ISLAM LABRUK </w:t>
            </w:r>
            <w:proofErr w:type="gramStart"/>
            <w:r w:rsidR="009E1517">
              <w:rPr>
                <w:b/>
                <w:sz w:val="22"/>
                <w:szCs w:val="22"/>
                <w:lang w:val="id-ID"/>
              </w:rPr>
              <w:t xml:space="preserve">KIDUL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tentang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B57C2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7C21">
              <w:rPr>
                <w:b/>
                <w:sz w:val="22"/>
                <w:szCs w:val="22"/>
              </w:rPr>
              <w:t>PE</w:t>
            </w:r>
            <w:r w:rsidRPr="00B57C21">
              <w:rPr>
                <w:b/>
                <w:sz w:val="22"/>
                <w:szCs w:val="22"/>
                <w:lang w:val="id-ID"/>
              </w:rPr>
              <w:t xml:space="preserve">NETAPAN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7C21">
              <w:rPr>
                <w:b/>
                <w:sz w:val="22"/>
                <w:szCs w:val="22"/>
                <w:lang w:val="id-ID"/>
              </w:rPr>
              <w:t>PENERIMA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7C21">
              <w:rPr>
                <w:b/>
                <w:sz w:val="22"/>
                <w:szCs w:val="22"/>
                <w:lang w:val="id-ID"/>
              </w:rPr>
              <w:t xml:space="preserve"> MANFAAT </w:t>
            </w:r>
            <w:r w:rsidRPr="00B57C2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id-ID"/>
              </w:rPr>
              <w:t xml:space="preserve">PROGRAM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id-ID"/>
              </w:rPr>
              <w:t xml:space="preserve">INDONESIA PINTAR </w:t>
            </w:r>
            <w:r>
              <w:rPr>
                <w:b/>
                <w:sz w:val="22"/>
                <w:szCs w:val="22"/>
              </w:rPr>
              <w:t xml:space="preserve">(PIP) </w:t>
            </w:r>
            <w:r>
              <w:rPr>
                <w:b/>
                <w:sz w:val="22"/>
                <w:szCs w:val="22"/>
                <w:lang w:val="id-ID"/>
              </w:rPr>
              <w:t>TAHUN AJARAN 201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  <w:lang w:val="id-ID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Pr="00B57C21">
              <w:rPr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  <w:r w:rsidRPr="00B57C21">
              <w:rPr>
                <w:b/>
                <w:sz w:val="22"/>
                <w:szCs w:val="22"/>
                <w:lang w:val="id-ID"/>
              </w:rPr>
              <w:t>PERIO</w:t>
            </w:r>
            <w:r>
              <w:rPr>
                <w:b/>
                <w:sz w:val="22"/>
                <w:szCs w:val="22"/>
                <w:lang w:val="id-ID"/>
              </w:rPr>
              <w:t xml:space="preserve">DE  </w:t>
            </w:r>
            <w:r w:rsidR="009E1517">
              <w:rPr>
                <w:b/>
                <w:sz w:val="22"/>
                <w:szCs w:val="22"/>
                <w:lang w:val="id-ID"/>
              </w:rPr>
              <w:t>JULI - DESEMBER</w:t>
            </w:r>
            <w:r>
              <w:rPr>
                <w:b/>
                <w:sz w:val="22"/>
                <w:szCs w:val="22"/>
              </w:rPr>
              <w:t xml:space="preserve"> 2017</w:t>
            </w:r>
          </w:p>
          <w:p w:rsidR="00D947AA" w:rsidRPr="00293150" w:rsidRDefault="00D947AA" w:rsidP="000134AF">
            <w:pPr>
              <w:pStyle w:val="BodyTextIndent2"/>
              <w:ind w:left="0" w:firstLine="0"/>
              <w:rPr>
                <w:b/>
                <w:lang w:val="id-ID"/>
              </w:rPr>
            </w:pPr>
          </w:p>
          <w:p w:rsidR="00D947AA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Alokasi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3150">
              <w:rPr>
                <w:sz w:val="22"/>
                <w:szCs w:val="22"/>
              </w:rPr>
              <w:t xml:space="preserve"> Dana</w:t>
            </w:r>
            <w:proofErr w:type="gramEnd"/>
            <w:r w:rsidRPr="00293150">
              <w:rPr>
                <w:sz w:val="22"/>
                <w:szCs w:val="22"/>
              </w:rPr>
              <w:t xml:space="preserve">  </w:t>
            </w:r>
            <w:proofErr w:type="spellStart"/>
            <w:r w:rsidRPr="00293150">
              <w:rPr>
                <w:sz w:val="22"/>
                <w:szCs w:val="22"/>
              </w:rPr>
              <w:t>Bantuan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r w:rsidRPr="00293150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 xml:space="preserve">Program </w:t>
            </w:r>
            <w:r w:rsidRPr="00293150">
              <w:rPr>
                <w:sz w:val="22"/>
                <w:szCs w:val="22"/>
                <w:lang w:val="id-ID"/>
              </w:rPr>
              <w:t>Indonesia Pintar</w:t>
            </w:r>
            <w:r>
              <w:rPr>
                <w:sz w:val="22"/>
                <w:szCs w:val="22"/>
              </w:rPr>
              <w:t xml:space="preserve"> (PIP)</w:t>
            </w:r>
            <w:r w:rsidRPr="00293150">
              <w:rPr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untuk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3150">
              <w:rPr>
                <w:sz w:val="22"/>
                <w:szCs w:val="22"/>
              </w:rPr>
              <w:t xml:space="preserve">Madrasah </w:t>
            </w:r>
            <w:proofErr w:type="spellStart"/>
            <w:r w:rsidRPr="00293150">
              <w:rPr>
                <w:sz w:val="22"/>
                <w:szCs w:val="22"/>
              </w:rPr>
              <w:t>Ibtidaiyah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Swasta</w:t>
            </w:r>
            <w:proofErr w:type="spellEnd"/>
            <w:r w:rsidRPr="00293150">
              <w:rPr>
                <w:sz w:val="22"/>
                <w:szCs w:val="22"/>
              </w:rPr>
              <w:t xml:space="preserve">  (MIS),</w:t>
            </w:r>
            <w:proofErr w:type="spellStart"/>
            <w:r>
              <w:rPr>
                <w:sz w:val="22"/>
                <w:szCs w:val="22"/>
              </w:rPr>
              <w:t>Siswa</w:t>
            </w:r>
            <w:proofErr w:type="spellEnd"/>
            <w:r w:rsidRPr="00293150">
              <w:rPr>
                <w:sz w:val="22"/>
                <w:szCs w:val="22"/>
              </w:rPr>
              <w:t xml:space="preserve"> Madrasah </w:t>
            </w:r>
            <w:proofErr w:type="spellStart"/>
            <w:r w:rsidRPr="00293150">
              <w:rPr>
                <w:sz w:val="22"/>
                <w:szCs w:val="22"/>
              </w:rPr>
              <w:t>Tsanawiyah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Swasta</w:t>
            </w:r>
            <w:proofErr w:type="spellEnd"/>
            <w:r w:rsidRPr="00293150">
              <w:rPr>
                <w:sz w:val="22"/>
                <w:szCs w:val="22"/>
              </w:rPr>
              <w:t xml:space="preserve">  (</w:t>
            </w:r>
            <w:proofErr w:type="spellStart"/>
            <w:r w:rsidRPr="00293150">
              <w:rPr>
                <w:sz w:val="22"/>
                <w:szCs w:val="22"/>
              </w:rPr>
              <w:t>MTs.S</w:t>
            </w:r>
            <w:proofErr w:type="spellEnd"/>
            <w:r w:rsidRPr="00293150">
              <w:rPr>
                <w:sz w:val="22"/>
                <w:szCs w:val="22"/>
              </w:rPr>
              <w:t xml:space="preserve">) </w:t>
            </w:r>
            <w:proofErr w:type="spellStart"/>
            <w:r w:rsidRPr="00293150">
              <w:rPr>
                <w:sz w:val="22"/>
                <w:szCs w:val="22"/>
              </w:rPr>
              <w:t>dan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3150">
              <w:rPr>
                <w:sz w:val="22"/>
                <w:szCs w:val="22"/>
              </w:rPr>
              <w:t xml:space="preserve">Madrasah Aliyah </w:t>
            </w:r>
            <w:proofErr w:type="spellStart"/>
            <w:r w:rsidRPr="00293150">
              <w:rPr>
                <w:sz w:val="22"/>
                <w:szCs w:val="22"/>
              </w:rPr>
              <w:t>Swasta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r w:rsidRPr="00293150">
              <w:rPr>
                <w:sz w:val="22"/>
                <w:szCs w:val="22"/>
                <w:lang w:val="id-ID"/>
              </w:rPr>
              <w:t xml:space="preserve">(MAS) 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Periode</w:t>
            </w:r>
            <w:proofErr w:type="spellEnd"/>
            <w:r>
              <w:rPr>
                <w:sz w:val="22"/>
                <w:szCs w:val="22"/>
              </w:rPr>
              <w:t xml:space="preserve">  JANUARI – </w:t>
            </w:r>
            <w:r w:rsidR="008338AF">
              <w:rPr>
                <w:sz w:val="22"/>
                <w:szCs w:val="22"/>
              </w:rPr>
              <w:t>DESEMBER</w:t>
            </w:r>
            <w:r>
              <w:rPr>
                <w:sz w:val="22"/>
                <w:szCs w:val="22"/>
              </w:rPr>
              <w:t xml:space="preserve"> 2017 </w:t>
            </w:r>
            <w:proofErr w:type="spellStart"/>
            <w:r>
              <w:rPr>
                <w:sz w:val="22"/>
                <w:szCs w:val="22"/>
              </w:rPr>
              <w:t>sbb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</w:p>
          <w:p w:rsidR="00D947AA" w:rsidRPr="00902A14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rPr>
                <w:sz w:val="22"/>
                <w:szCs w:val="22"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</w:pPr>
            <w:proofErr w:type="spellStart"/>
            <w:r w:rsidRPr="00293150">
              <w:rPr>
                <w:sz w:val="22"/>
                <w:szCs w:val="22"/>
              </w:rPr>
              <w:t>Adapun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Besar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Bantuan</w:t>
            </w:r>
            <w:proofErr w:type="spellEnd"/>
            <w:r w:rsidRPr="00293150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 xml:space="preserve">Program </w:t>
            </w:r>
            <w:r w:rsidRPr="00293150">
              <w:rPr>
                <w:sz w:val="22"/>
                <w:szCs w:val="22"/>
                <w:lang w:val="id-ID"/>
              </w:rPr>
              <w:t>Indonesia Pintar</w:t>
            </w:r>
            <w:r>
              <w:rPr>
                <w:sz w:val="22"/>
                <w:szCs w:val="22"/>
              </w:rPr>
              <w:t xml:space="preserve"> (PIP)</w:t>
            </w:r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sebagai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93150">
              <w:rPr>
                <w:sz w:val="22"/>
                <w:szCs w:val="22"/>
              </w:rPr>
              <w:t>berikut</w:t>
            </w:r>
            <w:proofErr w:type="spellEnd"/>
            <w:r w:rsidRPr="00293150">
              <w:rPr>
                <w:sz w:val="22"/>
                <w:szCs w:val="22"/>
              </w:rPr>
              <w:t xml:space="preserve"> :</w:t>
            </w:r>
            <w:proofErr w:type="gramEnd"/>
          </w:p>
          <w:p w:rsidR="00D947AA" w:rsidRPr="00293150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  <w:r w:rsidRPr="00293150">
              <w:rPr>
                <w:sz w:val="22"/>
                <w:szCs w:val="22"/>
              </w:rPr>
              <w:t xml:space="preserve">a. </w:t>
            </w:r>
            <w:r w:rsidRPr="00293150">
              <w:rPr>
                <w:sz w:val="22"/>
                <w:szCs w:val="22"/>
                <w:lang w:val="id-ID"/>
              </w:rPr>
              <w:t xml:space="preserve">Siswa </w:t>
            </w:r>
            <w:r w:rsidRPr="00293150">
              <w:rPr>
                <w:sz w:val="22"/>
                <w:szCs w:val="22"/>
              </w:rPr>
              <w:t xml:space="preserve">Madrasah </w:t>
            </w:r>
            <w:proofErr w:type="spellStart"/>
            <w:r w:rsidRPr="00293150">
              <w:rPr>
                <w:sz w:val="22"/>
                <w:szCs w:val="22"/>
              </w:rPr>
              <w:t>Ibtidaiyah</w:t>
            </w:r>
            <w:proofErr w:type="spellEnd"/>
            <w:r w:rsidRPr="00293150">
              <w:rPr>
                <w:sz w:val="22"/>
                <w:szCs w:val="22"/>
              </w:rPr>
              <w:t xml:space="preserve"> (</w:t>
            </w:r>
            <w:proofErr w:type="gramStart"/>
            <w:r w:rsidRPr="00293150">
              <w:rPr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>S</w:t>
            </w:r>
            <w:r w:rsidRPr="00293150">
              <w:rPr>
                <w:sz w:val="22"/>
                <w:szCs w:val="22"/>
              </w:rPr>
              <w:t xml:space="preserve">)   </w:t>
            </w:r>
            <w:proofErr w:type="gramEnd"/>
            <w:r w:rsidRPr="00293150">
              <w:rPr>
                <w:sz w:val="22"/>
                <w:szCs w:val="22"/>
              </w:rPr>
              <w:t xml:space="preserve">        : </w:t>
            </w:r>
            <w:proofErr w:type="spellStart"/>
            <w:r w:rsidRPr="00293150">
              <w:rPr>
                <w:sz w:val="22"/>
                <w:szCs w:val="22"/>
              </w:rPr>
              <w:t>Rp</w:t>
            </w:r>
            <w:proofErr w:type="spellEnd"/>
            <w:r w:rsidRPr="00293150">
              <w:rPr>
                <w:sz w:val="22"/>
                <w:szCs w:val="22"/>
              </w:rPr>
              <w:t xml:space="preserve">. </w:t>
            </w:r>
            <w:r w:rsidR="008338AF">
              <w:rPr>
                <w:sz w:val="22"/>
                <w:szCs w:val="22"/>
              </w:rPr>
              <w:t>450</w:t>
            </w:r>
            <w:r w:rsidRPr="00293150">
              <w:rPr>
                <w:sz w:val="22"/>
                <w:szCs w:val="22"/>
                <w:lang w:val="id-ID"/>
              </w:rPr>
              <w:t>.000; /siswa/semester</w:t>
            </w:r>
          </w:p>
          <w:p w:rsidR="00D947AA" w:rsidRPr="00293150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  <w:r w:rsidRPr="00293150">
              <w:rPr>
                <w:sz w:val="22"/>
                <w:szCs w:val="22"/>
              </w:rPr>
              <w:t xml:space="preserve">b. </w:t>
            </w:r>
            <w:r w:rsidRPr="00293150">
              <w:rPr>
                <w:sz w:val="22"/>
                <w:szCs w:val="22"/>
                <w:lang w:val="id-ID"/>
              </w:rPr>
              <w:t xml:space="preserve">Siswa </w:t>
            </w:r>
            <w:r w:rsidRPr="00293150">
              <w:rPr>
                <w:sz w:val="22"/>
                <w:szCs w:val="22"/>
              </w:rPr>
              <w:t xml:space="preserve">Madrasah </w:t>
            </w:r>
            <w:proofErr w:type="spellStart"/>
            <w:r w:rsidRPr="00293150">
              <w:rPr>
                <w:sz w:val="22"/>
                <w:szCs w:val="22"/>
              </w:rPr>
              <w:t>Tsanawiyah</w:t>
            </w:r>
            <w:proofErr w:type="spellEnd"/>
            <w:r w:rsidRPr="00293150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293150">
              <w:rPr>
                <w:sz w:val="22"/>
                <w:szCs w:val="22"/>
              </w:rPr>
              <w:t>MTs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293150">
              <w:rPr>
                <w:sz w:val="22"/>
                <w:szCs w:val="22"/>
              </w:rPr>
              <w:t xml:space="preserve">)   </w:t>
            </w:r>
            <w:proofErr w:type="gramEnd"/>
            <w:r w:rsidRPr="00293150">
              <w:rPr>
                <w:sz w:val="22"/>
                <w:szCs w:val="22"/>
              </w:rPr>
              <w:t xml:space="preserve">  : </w:t>
            </w:r>
            <w:proofErr w:type="spellStart"/>
            <w:r w:rsidRPr="00293150">
              <w:rPr>
                <w:sz w:val="22"/>
                <w:szCs w:val="22"/>
              </w:rPr>
              <w:t>Rp</w:t>
            </w:r>
            <w:proofErr w:type="spellEnd"/>
            <w:r w:rsidRPr="00293150">
              <w:rPr>
                <w:sz w:val="22"/>
                <w:szCs w:val="22"/>
              </w:rPr>
              <w:t xml:space="preserve">. </w:t>
            </w:r>
            <w:r w:rsidRPr="00293150">
              <w:rPr>
                <w:sz w:val="22"/>
                <w:szCs w:val="22"/>
                <w:lang w:val="id-ID"/>
              </w:rPr>
              <w:t>375</w:t>
            </w:r>
            <w:r w:rsidRPr="00293150">
              <w:rPr>
                <w:sz w:val="22"/>
                <w:szCs w:val="22"/>
              </w:rPr>
              <w:t>.000;</w:t>
            </w:r>
            <w:r w:rsidRPr="00293150">
              <w:rPr>
                <w:sz w:val="22"/>
                <w:szCs w:val="22"/>
                <w:lang w:val="id-ID"/>
              </w:rPr>
              <w:t xml:space="preserve"> /siswa/semester</w:t>
            </w:r>
          </w:p>
          <w:p w:rsidR="00D947AA" w:rsidRPr="002B0C21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</w:pPr>
            <w:r w:rsidRPr="00293150"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3150">
              <w:rPr>
                <w:sz w:val="22"/>
                <w:szCs w:val="22"/>
              </w:rPr>
              <w:t>Madrasah Aliyah (</w:t>
            </w:r>
            <w:proofErr w:type="gramStart"/>
            <w:r w:rsidRPr="00293150">
              <w:rPr>
                <w:sz w:val="22"/>
                <w:szCs w:val="22"/>
              </w:rPr>
              <w:t>MA</w:t>
            </w:r>
            <w:r>
              <w:rPr>
                <w:sz w:val="22"/>
                <w:szCs w:val="22"/>
              </w:rPr>
              <w:t>S</w:t>
            </w:r>
            <w:r w:rsidRPr="00293150">
              <w:rPr>
                <w:sz w:val="22"/>
                <w:szCs w:val="22"/>
              </w:rPr>
              <w:t>)</w:t>
            </w:r>
            <w:r w:rsidRPr="00293150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</w:t>
            </w:r>
            <w:r w:rsidRPr="00293150">
              <w:rPr>
                <w:sz w:val="22"/>
                <w:szCs w:val="22"/>
              </w:rPr>
              <w:t xml:space="preserve"> : </w:t>
            </w:r>
            <w:proofErr w:type="spellStart"/>
            <w:r w:rsidRPr="00293150">
              <w:rPr>
                <w:sz w:val="22"/>
                <w:szCs w:val="22"/>
              </w:rPr>
              <w:t>Rp</w:t>
            </w:r>
            <w:proofErr w:type="spellEnd"/>
            <w:r w:rsidRPr="00293150">
              <w:rPr>
                <w:sz w:val="22"/>
                <w:szCs w:val="22"/>
              </w:rPr>
              <w:t xml:space="preserve">. </w:t>
            </w:r>
            <w:r w:rsidRPr="00293150">
              <w:rPr>
                <w:sz w:val="22"/>
                <w:szCs w:val="22"/>
                <w:lang w:val="id-ID"/>
              </w:rPr>
              <w:t>5</w:t>
            </w:r>
            <w:r w:rsidRPr="00293150">
              <w:rPr>
                <w:sz w:val="22"/>
                <w:szCs w:val="22"/>
              </w:rPr>
              <w:t>00.000;</w:t>
            </w:r>
            <w:r w:rsidRPr="00293150">
              <w:rPr>
                <w:sz w:val="22"/>
                <w:szCs w:val="22"/>
                <w:lang w:val="id-ID"/>
              </w:rPr>
              <w:t xml:space="preserve"> /siswa/semester</w:t>
            </w:r>
          </w:p>
          <w:p w:rsidR="00D947AA" w:rsidRPr="00293150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</w:tabs>
              <w:ind w:left="0" w:firstLine="0"/>
              <w:rPr>
                <w:lang w:val="id-ID"/>
              </w:rPr>
            </w:pPr>
            <w:r w:rsidRPr="00293150">
              <w:rPr>
                <w:sz w:val="22"/>
                <w:szCs w:val="22"/>
              </w:rPr>
              <w:t xml:space="preserve">           </w:t>
            </w:r>
          </w:p>
          <w:p w:rsidR="00D947AA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  <w:proofErr w:type="spellStart"/>
            <w:r w:rsidRPr="00293150">
              <w:rPr>
                <w:sz w:val="22"/>
                <w:szCs w:val="22"/>
              </w:rPr>
              <w:t>Setiap</w:t>
            </w:r>
            <w:proofErr w:type="spellEnd"/>
            <w:r w:rsidRPr="00293150">
              <w:rPr>
                <w:sz w:val="22"/>
                <w:szCs w:val="22"/>
              </w:rPr>
              <w:t xml:space="preserve"> Madrasah </w:t>
            </w:r>
            <w:proofErr w:type="spellStart"/>
            <w:r w:rsidRPr="00293150">
              <w:rPr>
                <w:sz w:val="22"/>
                <w:szCs w:val="22"/>
              </w:rPr>
              <w:t>Penerima</w:t>
            </w:r>
            <w:proofErr w:type="spellEnd"/>
            <w:r w:rsidRPr="00293150">
              <w:rPr>
                <w:sz w:val="22"/>
                <w:szCs w:val="22"/>
                <w:lang w:val="id-ID"/>
              </w:rPr>
              <w:t xml:space="preserve"> Dana</w:t>
            </w:r>
            <w:r w:rsidRPr="002931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</w:t>
            </w:r>
            <w:r w:rsidRPr="00293150">
              <w:rPr>
                <w:sz w:val="22"/>
                <w:szCs w:val="22"/>
                <w:lang w:val="id-ID"/>
              </w:rPr>
              <w:t xml:space="preserve"> Indonesia Pintar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 xml:space="preserve">PIP)  </w:t>
            </w:r>
            <w:proofErr w:type="spellStart"/>
            <w:r>
              <w:rPr>
                <w:sz w:val="22"/>
                <w:szCs w:val="22"/>
              </w:rPr>
              <w:t>Periode</w:t>
            </w:r>
            <w:proofErr w:type="spellEnd"/>
            <w:proofErr w:type="gramEnd"/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  <w:r>
              <w:rPr>
                <w:sz w:val="22"/>
                <w:szCs w:val="22"/>
              </w:rPr>
              <w:t>JANUARI – JUNI 2017</w:t>
            </w:r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waji</w:t>
            </w:r>
            <w:r>
              <w:rPr>
                <w:sz w:val="22"/>
                <w:szCs w:val="22"/>
              </w:rPr>
              <w:t>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membuat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Laporan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Pertanggung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Jawaban</w:t>
            </w:r>
            <w:proofErr w:type="spellEnd"/>
            <w:r w:rsidRPr="00293150">
              <w:rPr>
                <w:sz w:val="22"/>
                <w:szCs w:val="22"/>
              </w:rPr>
              <w:t xml:space="preserve"> (LPJ).</w:t>
            </w:r>
          </w:p>
          <w:p w:rsidR="00D947AA" w:rsidRPr="00293150" w:rsidRDefault="00D947AA" w:rsidP="000134AF">
            <w:pPr>
              <w:pStyle w:val="BodyTextIndent2"/>
              <w:tabs>
                <w:tab w:val="clear" w:pos="1710"/>
                <w:tab w:val="clear" w:pos="1980"/>
                <w:tab w:val="left" w:pos="6210"/>
              </w:tabs>
              <w:ind w:left="0" w:firstLine="0"/>
            </w:pPr>
            <w:r w:rsidRPr="00293150">
              <w:rPr>
                <w:sz w:val="22"/>
                <w:szCs w:val="22"/>
              </w:rPr>
              <w:tab/>
            </w:r>
          </w:p>
          <w:p w:rsidR="00D947AA" w:rsidRDefault="00D947AA" w:rsidP="008338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sz w:val="22"/>
                <w:szCs w:val="22"/>
              </w:rPr>
            </w:pPr>
            <w:r w:rsidRPr="00293150">
              <w:rPr>
                <w:sz w:val="22"/>
                <w:szCs w:val="22"/>
              </w:rPr>
              <w:t xml:space="preserve">Dana </w:t>
            </w:r>
            <w:r>
              <w:rPr>
                <w:sz w:val="22"/>
                <w:szCs w:val="22"/>
              </w:rPr>
              <w:t>Program</w:t>
            </w:r>
            <w:r w:rsidRPr="00293150">
              <w:rPr>
                <w:sz w:val="22"/>
                <w:szCs w:val="22"/>
                <w:lang w:val="id-ID"/>
              </w:rPr>
              <w:t xml:space="preserve"> Indonesia </w:t>
            </w:r>
            <w:proofErr w:type="gramStart"/>
            <w:r w:rsidRPr="00293150">
              <w:rPr>
                <w:sz w:val="22"/>
                <w:szCs w:val="22"/>
                <w:lang w:val="id-ID"/>
              </w:rPr>
              <w:t xml:space="preserve">Pintar </w:t>
            </w:r>
            <w:r w:rsidRPr="002931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PIP)  </w:t>
            </w: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  <w:r>
              <w:rPr>
                <w:sz w:val="22"/>
                <w:szCs w:val="22"/>
              </w:rPr>
              <w:t xml:space="preserve"> 2017 </w:t>
            </w:r>
            <w:proofErr w:type="spellStart"/>
            <w:r w:rsidRPr="00293150">
              <w:rPr>
                <w:sz w:val="22"/>
                <w:szCs w:val="22"/>
              </w:rPr>
              <w:t>dibebankan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 w:rsidRPr="00293150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DIPA Kantor Kementerian Agama</w:t>
            </w:r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Kabupaten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Lumajang</w:t>
            </w:r>
            <w:proofErr w:type="spellEnd"/>
            <w:r w:rsidRPr="00293150">
              <w:rPr>
                <w:sz w:val="22"/>
                <w:szCs w:val="22"/>
              </w:rPr>
              <w:t xml:space="preserve">   </w:t>
            </w:r>
          </w:p>
          <w:p w:rsidR="008338AF" w:rsidRDefault="008338AF" w:rsidP="008338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  <w:rPr>
                <w:b/>
              </w:rPr>
            </w:pPr>
          </w:p>
          <w:p w:rsidR="00D947AA" w:rsidRPr="00293150" w:rsidRDefault="00D947AA" w:rsidP="000134AF">
            <w:pPr>
              <w:pStyle w:val="BodyTextIndent2"/>
              <w:tabs>
                <w:tab w:val="left" w:pos="4590"/>
                <w:tab w:val="left" w:pos="4860"/>
              </w:tabs>
              <w:ind w:left="0" w:firstLine="0"/>
            </w:pPr>
            <w:r w:rsidRPr="00293150">
              <w:rPr>
                <w:sz w:val="22"/>
                <w:szCs w:val="22"/>
              </w:rPr>
              <w:t xml:space="preserve">Keputusan </w:t>
            </w:r>
            <w:proofErr w:type="spellStart"/>
            <w:r w:rsidRPr="00293150">
              <w:rPr>
                <w:sz w:val="22"/>
                <w:szCs w:val="22"/>
              </w:rPr>
              <w:t>ini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berlaku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untuk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sejak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tanggal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ditetapkan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jika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dikemudian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hari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93150">
              <w:rPr>
                <w:sz w:val="22"/>
                <w:szCs w:val="22"/>
              </w:rPr>
              <w:t>ternyata</w:t>
            </w:r>
            <w:proofErr w:type="spellEnd"/>
            <w:r w:rsidRPr="00293150">
              <w:rPr>
                <w:sz w:val="22"/>
                <w:szCs w:val="22"/>
              </w:rPr>
              <w:t xml:space="preserve">  </w:t>
            </w:r>
            <w:proofErr w:type="spellStart"/>
            <w:r w:rsidRPr="00293150">
              <w:rPr>
                <w:sz w:val="22"/>
                <w:szCs w:val="22"/>
              </w:rPr>
              <w:t>terdapat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kekeliruan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dalam</w:t>
            </w:r>
            <w:proofErr w:type="spellEnd"/>
            <w:r w:rsidRPr="00293150">
              <w:rPr>
                <w:sz w:val="22"/>
                <w:szCs w:val="22"/>
              </w:rPr>
              <w:t xml:space="preserve"> Keputusan </w:t>
            </w:r>
            <w:proofErr w:type="spellStart"/>
            <w:r w:rsidRPr="00293150">
              <w:rPr>
                <w:sz w:val="22"/>
                <w:szCs w:val="22"/>
              </w:rPr>
              <w:t>ini</w:t>
            </w:r>
            <w:proofErr w:type="spellEnd"/>
            <w:r w:rsidRPr="00293150">
              <w:rPr>
                <w:sz w:val="22"/>
                <w:szCs w:val="22"/>
              </w:rPr>
              <w:t xml:space="preserve"> ,  </w:t>
            </w:r>
            <w:proofErr w:type="spellStart"/>
            <w:r w:rsidRPr="00293150">
              <w:rPr>
                <w:sz w:val="22"/>
                <w:szCs w:val="22"/>
              </w:rPr>
              <w:t>akan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diadakan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perbaikan</w:t>
            </w:r>
            <w:proofErr w:type="spellEnd"/>
            <w:r w:rsidRPr="00293150">
              <w:rPr>
                <w:sz w:val="22"/>
                <w:szCs w:val="22"/>
              </w:rPr>
              <w:t xml:space="preserve">  </w:t>
            </w:r>
            <w:proofErr w:type="spellStart"/>
            <w:r w:rsidRPr="00293150">
              <w:rPr>
                <w:sz w:val="22"/>
                <w:szCs w:val="22"/>
              </w:rPr>
              <w:t>sebagaimana</w:t>
            </w:r>
            <w:proofErr w:type="spellEnd"/>
            <w:r w:rsidRPr="00293150">
              <w:rPr>
                <w:sz w:val="22"/>
                <w:szCs w:val="22"/>
              </w:rPr>
              <w:t xml:space="preserve"> </w:t>
            </w:r>
            <w:proofErr w:type="spellStart"/>
            <w:r w:rsidRPr="00293150">
              <w:rPr>
                <w:sz w:val="22"/>
                <w:szCs w:val="22"/>
              </w:rPr>
              <w:t>mestinya</w:t>
            </w:r>
            <w:proofErr w:type="spellEnd"/>
            <w:r w:rsidRPr="00293150">
              <w:rPr>
                <w:sz w:val="22"/>
                <w:szCs w:val="22"/>
              </w:rPr>
              <w:t xml:space="preserve"> .</w:t>
            </w:r>
          </w:p>
          <w:p w:rsidR="00D947AA" w:rsidRPr="00293150" w:rsidRDefault="00D947AA" w:rsidP="000134AF">
            <w:pPr>
              <w:pStyle w:val="BodyTextIndent2"/>
              <w:tabs>
                <w:tab w:val="clear" w:pos="1980"/>
                <w:tab w:val="left" w:pos="2070"/>
                <w:tab w:val="left" w:pos="4590"/>
                <w:tab w:val="left" w:pos="4860"/>
                <w:tab w:val="left" w:pos="8681"/>
              </w:tabs>
              <w:ind w:left="0" w:firstLine="0"/>
              <w:rPr>
                <w:lang w:val="id-ID"/>
              </w:rPr>
            </w:pPr>
          </w:p>
        </w:tc>
      </w:tr>
    </w:tbl>
    <w:p w:rsidR="00D947AA" w:rsidRDefault="00D947AA" w:rsidP="00D947AA">
      <w:pPr>
        <w:pStyle w:val="BodyTextIndent2"/>
        <w:tabs>
          <w:tab w:val="clear" w:pos="1980"/>
          <w:tab w:val="left" w:pos="2070"/>
          <w:tab w:val="left" w:pos="4590"/>
          <w:tab w:val="left" w:pos="4860"/>
        </w:tabs>
        <w:ind w:left="0" w:firstLine="0"/>
        <w:jc w:val="both"/>
      </w:pPr>
    </w:p>
    <w:p w:rsidR="00D947AA" w:rsidRDefault="00D947AA" w:rsidP="00D947AA">
      <w:pPr>
        <w:pStyle w:val="BodyTextIndent2"/>
        <w:tabs>
          <w:tab w:val="clear" w:pos="1980"/>
          <w:tab w:val="left" w:pos="2070"/>
          <w:tab w:val="left" w:pos="4590"/>
          <w:tab w:val="left" w:pos="4860"/>
        </w:tabs>
        <w:ind w:left="0" w:firstLine="0"/>
        <w:jc w:val="both"/>
      </w:pPr>
    </w:p>
    <w:p w:rsidR="00D947AA" w:rsidRDefault="00D947AA" w:rsidP="00D947AA">
      <w:pPr>
        <w:pStyle w:val="BodyTextIndent2"/>
        <w:ind w:left="0" w:right="-703" w:firstLine="0"/>
        <w:rPr>
          <w:sz w:val="22"/>
          <w:szCs w:val="22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Pr="007E0147">
        <w:rPr>
          <w:sz w:val="22"/>
          <w:szCs w:val="22"/>
        </w:rPr>
        <w:t>Ditetapkan</w:t>
      </w:r>
      <w:proofErr w:type="spellEnd"/>
      <w:r w:rsidRPr="007E0147">
        <w:rPr>
          <w:sz w:val="22"/>
          <w:szCs w:val="22"/>
        </w:rPr>
        <w:t xml:space="preserve"> di</w:t>
      </w:r>
      <w:r>
        <w:rPr>
          <w:sz w:val="22"/>
          <w:szCs w:val="22"/>
          <w:lang w:val="id-ID"/>
        </w:rPr>
        <w:t xml:space="preserve"> </w:t>
      </w:r>
      <w:r w:rsidRPr="007E0147">
        <w:rPr>
          <w:sz w:val="22"/>
          <w:szCs w:val="22"/>
        </w:rPr>
        <w:tab/>
        <w:t xml:space="preserve">: </w:t>
      </w:r>
      <w:proofErr w:type="spellStart"/>
      <w:r w:rsidRPr="007E0147">
        <w:rPr>
          <w:sz w:val="22"/>
          <w:szCs w:val="22"/>
        </w:rPr>
        <w:t>Lumajang</w:t>
      </w:r>
      <w:proofErr w:type="spellEnd"/>
    </w:p>
    <w:p w:rsidR="00D947AA" w:rsidRPr="00D61085" w:rsidRDefault="00D947AA" w:rsidP="00D947AA">
      <w:pPr>
        <w:pStyle w:val="BodyTextIndent2"/>
        <w:ind w:left="0" w:right="-703" w:firstLine="0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  <w:lang w:val="id-ID"/>
        </w:rPr>
        <w:tab/>
      </w:r>
      <w:r w:rsidR="009E1517">
        <w:rPr>
          <w:sz w:val="22"/>
          <w:szCs w:val="22"/>
        </w:rPr>
        <w:t xml:space="preserve">:  </w:t>
      </w:r>
      <w:r w:rsidR="008338AF">
        <w:rPr>
          <w:sz w:val="22"/>
          <w:szCs w:val="22"/>
        </w:rPr>
        <w:tab/>
      </w:r>
      <w:r w:rsidR="008338AF">
        <w:rPr>
          <w:sz w:val="22"/>
          <w:szCs w:val="22"/>
        </w:rPr>
        <w:tab/>
      </w:r>
      <w:r>
        <w:rPr>
          <w:sz w:val="22"/>
          <w:szCs w:val="22"/>
        </w:rPr>
        <w:t xml:space="preserve"> 201</w:t>
      </w:r>
      <w:r w:rsidR="008338AF">
        <w:rPr>
          <w:sz w:val="22"/>
          <w:szCs w:val="22"/>
        </w:rPr>
        <w:t>8</w:t>
      </w:r>
    </w:p>
    <w:p w:rsidR="00D947AA" w:rsidRPr="007E0147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147">
        <w:rPr>
          <w:sz w:val="22"/>
          <w:szCs w:val="22"/>
        </w:rPr>
        <w:tab/>
      </w: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</w:t>
      </w: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proofErr w:type="spellStart"/>
      <w:r>
        <w:rPr>
          <w:sz w:val="22"/>
          <w:szCs w:val="22"/>
        </w:rPr>
        <w:t>Kepala</w:t>
      </w:r>
      <w:proofErr w:type="spellEnd"/>
      <w:r>
        <w:rPr>
          <w:sz w:val="22"/>
          <w:szCs w:val="22"/>
        </w:rPr>
        <w:t xml:space="preserve"> Madrasah,</w:t>
      </w:r>
      <w:r>
        <w:rPr>
          <w:sz w:val="22"/>
          <w:szCs w:val="22"/>
          <w:lang w:val="id-ID"/>
        </w:rPr>
        <w:tab/>
      </w:r>
    </w:p>
    <w:p w:rsidR="00D947AA" w:rsidRPr="00D560E6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</w:rPr>
      </w:pP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</w:rPr>
      </w:pPr>
    </w:p>
    <w:p w:rsidR="00D947AA" w:rsidRPr="007E0147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</w:rPr>
      </w:pP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</w:rPr>
      </w:pPr>
    </w:p>
    <w:p w:rsidR="00D947AA" w:rsidRPr="00B944C0" w:rsidRDefault="00EA3823" w:rsidP="00D947AA">
      <w:pPr>
        <w:pStyle w:val="BodyTextIndent2"/>
        <w:tabs>
          <w:tab w:val="left" w:pos="4590"/>
          <w:tab w:val="left" w:pos="4860"/>
        </w:tabs>
        <w:ind w:left="1980" w:right="-397" w:hanging="2547"/>
        <w:jc w:val="center"/>
        <w:rPr>
          <w:b/>
          <w:bCs/>
          <w:sz w:val="22"/>
          <w:szCs w:val="22"/>
          <w:lang w:val="id-ID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Pr="00B944C0">
        <w:rPr>
          <w:b/>
          <w:bCs/>
          <w:sz w:val="22"/>
          <w:szCs w:val="22"/>
          <w:lang w:val="id-ID"/>
        </w:rPr>
        <w:t>Sahroni, S.Pd.I</w:t>
      </w: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</w:rPr>
      </w:pPr>
      <w:r>
        <w:t xml:space="preserve">  </w:t>
      </w:r>
    </w:p>
    <w:p w:rsidR="00D947AA" w:rsidRDefault="00D947AA" w:rsidP="00D947AA">
      <w:pPr>
        <w:pStyle w:val="BodyTextIndent2"/>
        <w:tabs>
          <w:tab w:val="left" w:pos="4590"/>
          <w:tab w:val="left" w:pos="4860"/>
        </w:tabs>
        <w:ind w:left="0" w:firstLine="0"/>
        <w:jc w:val="both"/>
        <w:rPr>
          <w:sz w:val="22"/>
          <w:szCs w:val="22"/>
          <w:lang w:val="id-ID"/>
        </w:rPr>
      </w:pPr>
      <w:bookmarkStart w:id="0" w:name="_GoBack"/>
      <w:bookmarkEnd w:id="0"/>
    </w:p>
    <w:p w:rsidR="00D947AA" w:rsidRDefault="00D947AA" w:rsidP="00D947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7AA" w:rsidRDefault="00D947AA" w:rsidP="00D947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7AA" w:rsidRDefault="00D947AA" w:rsidP="00D947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7AA" w:rsidRDefault="00D947AA" w:rsidP="00D947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7AA" w:rsidRDefault="00D947AA" w:rsidP="00D947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47AA" w:rsidSect="0045520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E05"/>
    <w:multiLevelType w:val="hybridMultilevel"/>
    <w:tmpl w:val="8C948A18"/>
    <w:lvl w:ilvl="0" w:tplc="0421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5442CE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F26CC24">
      <w:start w:val="2"/>
      <w:numFmt w:val="decimal"/>
      <w:lvlText w:val="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A9FCDB5C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DF0067"/>
    <w:multiLevelType w:val="hybridMultilevel"/>
    <w:tmpl w:val="B2F0139C"/>
    <w:lvl w:ilvl="0" w:tplc="2E2A9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37BBB"/>
    <w:multiLevelType w:val="hybridMultilevel"/>
    <w:tmpl w:val="09882BB2"/>
    <w:lvl w:ilvl="0" w:tplc="60368E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13720"/>
    <w:multiLevelType w:val="hybridMultilevel"/>
    <w:tmpl w:val="0676315C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B71575"/>
    <w:multiLevelType w:val="hybridMultilevel"/>
    <w:tmpl w:val="86085B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5CC"/>
    <w:rsid w:val="00023167"/>
    <w:rsid w:val="000A1D3B"/>
    <w:rsid w:val="000C23B1"/>
    <w:rsid w:val="0010314C"/>
    <w:rsid w:val="00136240"/>
    <w:rsid w:val="00275F40"/>
    <w:rsid w:val="00360186"/>
    <w:rsid w:val="003A407A"/>
    <w:rsid w:val="004115CC"/>
    <w:rsid w:val="00455202"/>
    <w:rsid w:val="004A236C"/>
    <w:rsid w:val="004D7E1C"/>
    <w:rsid w:val="00510B3A"/>
    <w:rsid w:val="005155AE"/>
    <w:rsid w:val="005236F1"/>
    <w:rsid w:val="00560D9C"/>
    <w:rsid w:val="005804B9"/>
    <w:rsid w:val="005864BA"/>
    <w:rsid w:val="005A35FC"/>
    <w:rsid w:val="006E1BE8"/>
    <w:rsid w:val="00731CEB"/>
    <w:rsid w:val="008312A9"/>
    <w:rsid w:val="008338AF"/>
    <w:rsid w:val="008877F8"/>
    <w:rsid w:val="009328CA"/>
    <w:rsid w:val="009E1517"/>
    <w:rsid w:val="009F7F8A"/>
    <w:rsid w:val="00A944C9"/>
    <w:rsid w:val="00B433A4"/>
    <w:rsid w:val="00B90A95"/>
    <w:rsid w:val="00B944C0"/>
    <w:rsid w:val="00C055E4"/>
    <w:rsid w:val="00CA0A7C"/>
    <w:rsid w:val="00D22AEA"/>
    <w:rsid w:val="00D947AA"/>
    <w:rsid w:val="00E54D22"/>
    <w:rsid w:val="00E72288"/>
    <w:rsid w:val="00EA3823"/>
    <w:rsid w:val="00F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F1A"/>
  <w15:docId w15:val="{853DF9E4-3BA4-491F-AB5F-650F961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CC"/>
    <w:pPr>
      <w:ind w:left="720"/>
      <w:contextualSpacing/>
    </w:pPr>
  </w:style>
  <w:style w:type="paragraph" w:styleId="NoSpacing">
    <w:name w:val="No Spacing"/>
    <w:uiPriority w:val="1"/>
    <w:qFormat/>
    <w:rsid w:val="00D947AA"/>
    <w:pPr>
      <w:spacing w:after="0" w:line="240" w:lineRule="auto"/>
      <w:jc w:val="left"/>
    </w:pPr>
    <w:rPr>
      <w:rFonts w:eastAsiaTheme="minorEastAsia"/>
      <w:lang w:eastAsia="id-ID"/>
    </w:rPr>
  </w:style>
  <w:style w:type="paragraph" w:styleId="BodyTextIndent2">
    <w:name w:val="Body Text Indent 2"/>
    <w:basedOn w:val="Normal"/>
    <w:link w:val="BodyTextIndent2Char"/>
    <w:rsid w:val="00D947AA"/>
    <w:pPr>
      <w:tabs>
        <w:tab w:val="left" w:pos="1710"/>
        <w:tab w:val="left" w:pos="1980"/>
      </w:tabs>
      <w:spacing w:after="0" w:line="240" w:lineRule="auto"/>
      <w:ind w:left="2250" w:hanging="270"/>
      <w:jc w:val="left"/>
    </w:pPr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7AA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table" w:styleId="TableGrid">
    <w:name w:val="Table Grid"/>
    <w:basedOn w:val="TableNormal"/>
    <w:rsid w:val="006E1BE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6</cp:revision>
  <cp:lastPrinted>2018-04-02T05:39:00Z</cp:lastPrinted>
  <dcterms:created xsi:type="dcterms:W3CDTF">2017-11-21T14:00:00Z</dcterms:created>
  <dcterms:modified xsi:type="dcterms:W3CDTF">2018-04-02T05:39:00Z</dcterms:modified>
</cp:coreProperties>
</file>