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098E" w14:textId="220FE484" w:rsidR="00880E84" w:rsidRPr="00CB1FBB" w:rsidRDefault="00880E84" w:rsidP="00880E84">
      <w:pPr>
        <w:jc w:val="center"/>
        <w:rPr>
          <w:rFonts w:ascii="Microsoft Sans Serif" w:hAnsi="Microsoft Sans Serif" w:cs="Microsoft Sans Serif"/>
          <w:b/>
          <w:lang w:val="id-ID"/>
        </w:rPr>
      </w:pPr>
      <w:r w:rsidRPr="00CB1FBB">
        <w:rPr>
          <w:rFonts w:ascii="Microsoft Sans Serif" w:hAnsi="Microsoft Sans Serif" w:cs="Microsoft Sans Serif"/>
          <w:b/>
          <w:lang w:val="sv-SE"/>
        </w:rPr>
        <w:t>Instrumen 3. Penilaian PTM/ PTKp</w:t>
      </w:r>
    </w:p>
    <w:p w14:paraId="55DD387E" w14:textId="77777777" w:rsidR="00880E84" w:rsidRPr="00041466" w:rsidRDefault="00880E84" w:rsidP="00880E84">
      <w:pPr>
        <w:jc w:val="center"/>
        <w:rPr>
          <w:rFonts w:ascii="Microsoft Sans Serif" w:hAnsi="Microsoft Sans Serif" w:cs="Microsoft Sans Serif"/>
          <w:sz w:val="20"/>
          <w:szCs w:val="21"/>
          <w:lang w:val="sv-SE"/>
        </w:rPr>
      </w:pPr>
    </w:p>
    <w:p w14:paraId="22CD248C" w14:textId="77777777" w:rsidR="00880E84" w:rsidRPr="00041466" w:rsidRDefault="00880E84" w:rsidP="00880E84">
      <w:pPr>
        <w:rPr>
          <w:rFonts w:ascii="Microsoft Sans Serif" w:hAnsi="Microsoft Sans Serif" w:cs="Microsoft Sans Serif"/>
          <w:b/>
          <w:sz w:val="22"/>
          <w:lang w:val="sv-SE"/>
        </w:rPr>
      </w:pPr>
      <w:r w:rsidRPr="00041466">
        <w:rPr>
          <w:rFonts w:ascii="Microsoft Sans Serif" w:hAnsi="Microsoft Sans Serif" w:cs="Microsoft Sans Serif"/>
          <w:b/>
          <w:noProof/>
          <w:sz w:val="22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AF4779" wp14:editId="0755C753">
                <wp:simplePos x="0" y="0"/>
                <wp:positionH relativeFrom="column">
                  <wp:posOffset>702945</wp:posOffset>
                </wp:positionH>
                <wp:positionV relativeFrom="paragraph">
                  <wp:posOffset>46990</wp:posOffset>
                </wp:positionV>
                <wp:extent cx="3526155" cy="338455"/>
                <wp:effectExtent l="5715" t="7620" r="1143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6155" cy="33845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DE270" id="Rectangle 2" o:spid="_x0000_s1026" style="position:absolute;margin-left:55.35pt;margin-top:3.7pt;width:277.65pt;height:2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" fillcolor="#ddd8c2"/>
            </w:pict>
          </mc:Fallback>
        </mc:AlternateContent>
      </w:r>
    </w:p>
    <w:p w14:paraId="32FFE27B" w14:textId="77777777" w:rsidR="00880E84" w:rsidRPr="00041466" w:rsidRDefault="00880E84" w:rsidP="00880E84">
      <w:pPr>
        <w:rPr>
          <w:rFonts w:ascii="Microsoft Sans Serif" w:hAnsi="Microsoft Sans Serif" w:cs="Microsoft Sans Serif"/>
          <w:color w:val="C00000"/>
          <w:sz w:val="32"/>
          <w:lang w:val="id-ID"/>
        </w:rPr>
      </w:pPr>
      <w:r w:rsidRPr="00041466">
        <w:rPr>
          <w:rFonts w:ascii="Microsoft Sans Serif" w:hAnsi="Microsoft Sans Serif" w:cs="Microsoft Sans Serif"/>
          <w:sz w:val="22"/>
          <w:lang w:val="sv-SE"/>
        </w:rPr>
        <w:t xml:space="preserve">Nama  </w:t>
      </w:r>
      <w:r w:rsidRPr="00041466">
        <w:rPr>
          <w:rFonts w:ascii="Microsoft Sans Serif" w:hAnsi="Microsoft Sans Serif" w:cs="Microsoft Sans Serif"/>
          <w:sz w:val="22"/>
          <w:lang w:val="id-ID"/>
        </w:rPr>
        <w:t xml:space="preserve">             </w:t>
      </w:r>
    </w:p>
    <w:p w14:paraId="1DA05770" w14:textId="77777777" w:rsidR="00880E84" w:rsidRPr="00041466" w:rsidRDefault="00880E84" w:rsidP="00880E84">
      <w:pPr>
        <w:rPr>
          <w:rFonts w:ascii="Microsoft Sans Serif" w:hAnsi="Microsoft Sans Serif" w:cs="Microsoft Sans Serif"/>
          <w:sz w:val="22"/>
          <w:lang w:val="sv-SE"/>
        </w:rPr>
      </w:pPr>
    </w:p>
    <w:p w14:paraId="2B47137E" w14:textId="77777777" w:rsidR="00880E84" w:rsidRPr="00041466" w:rsidRDefault="00880E84" w:rsidP="00880E84">
      <w:pPr>
        <w:rPr>
          <w:rFonts w:ascii="Microsoft Sans Serif" w:hAnsi="Microsoft Sans Serif" w:cs="Microsoft Sans Serif"/>
          <w:sz w:val="22"/>
          <w:lang w:val="id-ID"/>
        </w:rPr>
      </w:pPr>
      <w:r w:rsidRPr="00041466">
        <w:rPr>
          <w:rFonts w:ascii="Microsoft Sans Serif" w:hAnsi="Microsoft Sans Serif" w:cs="Microsoft Sans Serif"/>
          <w:noProof/>
          <w:sz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CC70E1" wp14:editId="3E132448">
                <wp:simplePos x="0" y="0"/>
                <wp:positionH relativeFrom="column">
                  <wp:posOffset>1148715</wp:posOffset>
                </wp:positionH>
                <wp:positionV relativeFrom="paragraph">
                  <wp:posOffset>92075</wp:posOffset>
                </wp:positionV>
                <wp:extent cx="2067560" cy="310515"/>
                <wp:effectExtent l="13335" t="12700" r="508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560" cy="31051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35471" id="Rectangle 1" o:spid="_x0000_s1026" style="position:absolute;margin-left:90.45pt;margin-top:7.25pt;width:162.8pt;height:24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" fillcolor="#eaf1dd"/>
            </w:pict>
          </mc:Fallback>
        </mc:AlternateContent>
      </w:r>
    </w:p>
    <w:p w14:paraId="60C39E44" w14:textId="77777777" w:rsidR="00880E84" w:rsidRPr="00041466" w:rsidRDefault="00880E84" w:rsidP="00880E84">
      <w:pPr>
        <w:rPr>
          <w:rFonts w:ascii="Microsoft Sans Serif" w:hAnsi="Microsoft Sans Serif" w:cs="Microsoft Sans Serif"/>
          <w:sz w:val="22"/>
          <w:lang w:val="id-ID"/>
        </w:rPr>
      </w:pPr>
      <w:r w:rsidRPr="00041466">
        <w:rPr>
          <w:rFonts w:ascii="Microsoft Sans Serif" w:hAnsi="Microsoft Sans Serif" w:cs="Microsoft Sans Serif"/>
          <w:sz w:val="22"/>
          <w:lang w:val="sv-SE"/>
        </w:rPr>
        <w:t>Golongan / TMT</w:t>
      </w:r>
      <w:r w:rsidRPr="00041466">
        <w:rPr>
          <w:rFonts w:ascii="Microsoft Sans Serif" w:hAnsi="Microsoft Sans Serif" w:cs="Microsoft Sans Serif"/>
          <w:sz w:val="22"/>
          <w:lang w:val="id-ID"/>
        </w:rPr>
        <w:t xml:space="preserve">            </w:t>
      </w:r>
    </w:p>
    <w:p w14:paraId="4B9B7A35" w14:textId="77777777" w:rsidR="00880E84" w:rsidRDefault="00880E84" w:rsidP="00880E84">
      <w:pPr>
        <w:rPr>
          <w:rFonts w:ascii="Microsoft Sans Serif" w:hAnsi="Microsoft Sans Serif" w:cs="Microsoft Sans Serif"/>
          <w:color w:val="C00000"/>
          <w:sz w:val="22"/>
          <w:lang w:val="sv-SE"/>
        </w:rPr>
      </w:pPr>
    </w:p>
    <w:p w14:paraId="26AC257D" w14:textId="77777777" w:rsidR="00880E84" w:rsidRDefault="00880E84" w:rsidP="00880E84">
      <w:pPr>
        <w:spacing w:line="276" w:lineRule="auto"/>
        <w:rPr>
          <w:rFonts w:ascii="Microsoft Sans Serif" w:hAnsi="Microsoft Sans Serif" w:cs="Microsoft Sans Serif"/>
          <w:sz w:val="22"/>
          <w:lang w:val="sv-SE"/>
        </w:rPr>
      </w:pPr>
      <w:r>
        <w:rPr>
          <w:rFonts w:ascii="Microsoft Sans Serif" w:hAnsi="Microsoft Sans Serif" w:cs="Microsoft Sans Serif"/>
          <w:sz w:val="22"/>
          <w:lang w:val="sv-SE"/>
        </w:rPr>
        <w:t>Tanggal pendampingan: .............................................................</w:t>
      </w:r>
    </w:p>
    <w:p w14:paraId="3526E4E8" w14:textId="010F81AD" w:rsidR="00880E84" w:rsidRDefault="00880E84" w:rsidP="00880E84">
      <w:pPr>
        <w:spacing w:line="276" w:lineRule="auto"/>
        <w:rPr>
          <w:rFonts w:ascii="Microsoft Sans Serif" w:hAnsi="Microsoft Sans Serif" w:cs="Microsoft Sans Serif"/>
          <w:sz w:val="22"/>
          <w:lang w:val="sv-SE"/>
        </w:rPr>
      </w:pPr>
      <w:r>
        <w:rPr>
          <w:rFonts w:ascii="Microsoft Sans Serif" w:hAnsi="Microsoft Sans Serif" w:cs="Microsoft Sans Serif"/>
          <w:sz w:val="22"/>
          <w:lang w:val="sv-SE"/>
        </w:rPr>
        <w:t>Nama Pendamping       : .........................................................</w:t>
      </w:r>
    </w:p>
    <w:p w14:paraId="1A6FA3C8" w14:textId="65614590" w:rsidR="00880E84" w:rsidRDefault="00880E84" w:rsidP="00880E84">
      <w:pPr>
        <w:rPr>
          <w:rFonts w:ascii="Microsoft Sans Serif" w:hAnsi="Microsoft Sans Serif" w:cs="Microsoft Sans Serif"/>
          <w:sz w:val="22"/>
          <w:lang w:val="sv-SE"/>
        </w:rPr>
      </w:pPr>
      <w:r w:rsidRPr="002C5197">
        <w:rPr>
          <w:rFonts w:ascii="Microsoft Sans Serif" w:hAnsi="Microsoft Sans Serif" w:cs="Microsoft Sans Serif"/>
          <w:sz w:val="22"/>
          <w:lang w:val="sv-SE"/>
        </w:rPr>
        <w:t>Judul PT</w:t>
      </w:r>
      <w:r>
        <w:rPr>
          <w:rFonts w:ascii="Microsoft Sans Serif" w:hAnsi="Microsoft Sans Serif" w:cs="Microsoft Sans Serif"/>
          <w:sz w:val="22"/>
          <w:lang w:val="sv-SE"/>
        </w:rPr>
        <w:t>M/ PTKp          :</w:t>
      </w:r>
    </w:p>
    <w:p w14:paraId="5FB69A20" w14:textId="68E8A051" w:rsidR="00880E84" w:rsidRDefault="00880E84" w:rsidP="00880E84">
      <w:pPr>
        <w:rPr>
          <w:rFonts w:ascii="Microsoft Sans Serif" w:hAnsi="Microsoft Sans Serif" w:cs="Microsoft Sans Serif"/>
          <w:sz w:val="22"/>
          <w:lang w:val="sv-SE"/>
        </w:rPr>
      </w:pPr>
      <w:r>
        <w:rPr>
          <w:rFonts w:ascii="Microsoft Sans Serif" w:hAnsi="Microsoft Sans Serif" w:cs="Microsoft Sans Serif"/>
          <w:sz w:val="22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5B432E" w14:textId="2B2D09F0" w:rsidR="00880E84" w:rsidRDefault="00880E84" w:rsidP="00880E84">
      <w:pPr>
        <w:rPr>
          <w:rFonts w:ascii="Microsoft Sans Serif" w:hAnsi="Microsoft Sans Serif" w:cs="Microsoft Sans Serif"/>
          <w:sz w:val="22"/>
          <w:lang w:val="sv-SE"/>
        </w:rPr>
      </w:pPr>
    </w:p>
    <w:p w14:paraId="15B47488" w14:textId="77777777" w:rsidR="00880E84" w:rsidRDefault="00880E84" w:rsidP="00880E84">
      <w:pPr>
        <w:spacing w:line="264" w:lineRule="auto"/>
        <w:ind w:left="2112" w:right="361" w:hanging="2254"/>
        <w:rPr>
          <w:sz w:val="22"/>
          <w:szCs w:val="22"/>
        </w:rPr>
      </w:pPr>
      <w:proofErr w:type="spellStart"/>
      <w:r>
        <w:rPr>
          <w:rFonts w:eastAsia="Times New Roman"/>
          <w:b/>
          <w:sz w:val="22"/>
          <w:szCs w:val="22"/>
        </w:rPr>
        <w:t>Alasan</w:t>
      </w:r>
      <w:proofErr w:type="spellEnd"/>
      <w:r>
        <w:rPr>
          <w:rFonts w:eastAsia="Times New Roman"/>
          <w:b/>
          <w:sz w:val="22"/>
          <w:szCs w:val="22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</w:rPr>
        <w:t>penolakan</w:t>
      </w:r>
      <w:proofErr w:type="spellEnd"/>
      <w:r>
        <w:rPr>
          <w:rFonts w:eastAsia="Times New Roman"/>
          <w:b/>
          <w:spacing w:val="-1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dan</w:t>
      </w:r>
      <w:r>
        <w:rPr>
          <w:rFonts w:eastAsia="Times New Roman"/>
          <w:b/>
          <w:spacing w:val="-1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 xml:space="preserve">saran </w:t>
      </w:r>
      <w:proofErr w:type="spellStart"/>
      <w:r>
        <w:rPr>
          <w:rFonts w:eastAsia="Times New Roman"/>
          <w:b/>
          <w:sz w:val="22"/>
          <w:szCs w:val="22"/>
        </w:rPr>
        <w:t>untuk</w:t>
      </w:r>
      <w:proofErr w:type="spellEnd"/>
      <w:r>
        <w:rPr>
          <w:rFonts w:eastAsia="Times New Roman"/>
          <w:b/>
          <w:sz w:val="22"/>
          <w:szCs w:val="22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</w:rPr>
        <w:t>menilai</w:t>
      </w:r>
      <w:proofErr w:type="spellEnd"/>
      <w:r>
        <w:rPr>
          <w:rFonts w:eastAsia="Times New Roman"/>
          <w:b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</w:rPr>
        <w:t>Penelitian</w:t>
      </w:r>
      <w:proofErr w:type="spellEnd"/>
      <w:r>
        <w:rPr>
          <w:rFonts w:eastAsia="Times New Roman"/>
          <w:b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</w:rPr>
        <w:t>Tindakan</w:t>
      </w:r>
      <w:proofErr w:type="spellEnd"/>
      <w:r>
        <w:rPr>
          <w:rFonts w:eastAsia="Times New Roman"/>
          <w:b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</w:rPr>
        <w:t>kelas</w:t>
      </w:r>
      <w:proofErr w:type="spellEnd"/>
      <w:r>
        <w:rPr>
          <w:rFonts w:eastAsia="Times New Roman"/>
          <w:b/>
          <w:sz w:val="22"/>
          <w:szCs w:val="22"/>
        </w:rPr>
        <w:t xml:space="preserve"> (PTM/ </w:t>
      </w:r>
      <w:proofErr w:type="spellStart"/>
      <w:r>
        <w:rPr>
          <w:rFonts w:eastAsia="Times New Roman"/>
          <w:b/>
          <w:sz w:val="22"/>
          <w:szCs w:val="22"/>
        </w:rPr>
        <w:t>PTKp</w:t>
      </w:r>
      <w:proofErr w:type="spellEnd"/>
      <w:r>
        <w:rPr>
          <w:rFonts w:eastAsia="Times New Roman"/>
          <w:b/>
          <w:sz w:val="22"/>
          <w:szCs w:val="22"/>
        </w:rPr>
        <w:t>)</w:t>
      </w:r>
    </w:p>
    <w:p w14:paraId="46E74013" w14:textId="77777777" w:rsidR="00880E84" w:rsidRDefault="00880E84" w:rsidP="00880E84">
      <w:pPr>
        <w:spacing w:before="1" w:line="0" w:lineRule="atLeast"/>
        <w:rPr>
          <w:sz w:val="1"/>
          <w:szCs w:val="1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98"/>
        <w:gridCol w:w="4742"/>
        <w:gridCol w:w="5103"/>
      </w:tblGrid>
      <w:tr w:rsidR="00097423" w14:paraId="580EE727" w14:textId="77777777" w:rsidTr="00A65D03">
        <w:tc>
          <w:tcPr>
            <w:tcW w:w="498" w:type="dxa"/>
          </w:tcPr>
          <w:p w14:paraId="0914D5C1" w14:textId="13E85F28" w:rsidR="00880E84" w:rsidRDefault="00880E84" w:rsidP="00880E84">
            <w:pPr>
              <w:rPr>
                <w:rFonts w:ascii="Microsoft Sans Serif" w:hAnsi="Microsoft Sans Serif" w:cs="Microsoft Sans Serif"/>
                <w:sz w:val="22"/>
                <w:lang w:val="sv-SE"/>
              </w:rPr>
            </w:pPr>
            <w:r>
              <w:rPr>
                <w:rFonts w:ascii="Microsoft Sans Serif" w:hAnsi="Microsoft Sans Serif" w:cs="Microsoft Sans Serif"/>
                <w:sz w:val="22"/>
                <w:lang w:val="sv-SE"/>
              </w:rPr>
              <w:t>No</w:t>
            </w:r>
          </w:p>
        </w:tc>
        <w:tc>
          <w:tcPr>
            <w:tcW w:w="4742" w:type="dxa"/>
          </w:tcPr>
          <w:p w14:paraId="7F5902D5" w14:textId="1C4A6AD2" w:rsidR="00880E84" w:rsidRDefault="00880E84" w:rsidP="00880E84">
            <w:pPr>
              <w:rPr>
                <w:rFonts w:ascii="Microsoft Sans Serif" w:hAnsi="Microsoft Sans Serif" w:cs="Microsoft Sans Serif"/>
                <w:sz w:val="22"/>
                <w:lang w:val="sv-SE"/>
              </w:rPr>
            </w:pPr>
            <w:r>
              <w:rPr>
                <w:rFonts w:ascii="Microsoft Sans Serif" w:hAnsi="Microsoft Sans Serif" w:cs="Microsoft Sans Serif"/>
                <w:sz w:val="22"/>
                <w:lang w:val="sv-SE"/>
              </w:rPr>
              <w:t>Alasan Penolakan</w:t>
            </w:r>
          </w:p>
        </w:tc>
        <w:tc>
          <w:tcPr>
            <w:tcW w:w="5103" w:type="dxa"/>
          </w:tcPr>
          <w:p w14:paraId="14CEAEA7" w14:textId="7D6724C6" w:rsidR="00880E84" w:rsidRDefault="00880E84" w:rsidP="00880E84">
            <w:pPr>
              <w:rPr>
                <w:rFonts w:ascii="Microsoft Sans Serif" w:hAnsi="Microsoft Sans Serif" w:cs="Microsoft Sans Serif"/>
                <w:sz w:val="22"/>
                <w:lang w:val="sv-SE"/>
              </w:rPr>
            </w:pPr>
            <w:r>
              <w:rPr>
                <w:rFonts w:ascii="Microsoft Sans Serif" w:hAnsi="Microsoft Sans Serif" w:cs="Microsoft Sans Serif"/>
                <w:sz w:val="22"/>
                <w:lang w:val="sv-SE"/>
              </w:rPr>
              <w:t>Saran</w:t>
            </w:r>
          </w:p>
        </w:tc>
      </w:tr>
      <w:tr w:rsidR="00097423" w14:paraId="7AE04B9F" w14:textId="77777777" w:rsidTr="00A65D03">
        <w:tc>
          <w:tcPr>
            <w:tcW w:w="498" w:type="dxa"/>
          </w:tcPr>
          <w:p w14:paraId="4EC69CA2" w14:textId="418A123B" w:rsidR="00880E84" w:rsidRDefault="00880E84" w:rsidP="00880E84">
            <w:pPr>
              <w:rPr>
                <w:rFonts w:ascii="Microsoft Sans Serif" w:hAnsi="Microsoft Sans Serif" w:cs="Microsoft Sans Serif"/>
                <w:sz w:val="22"/>
                <w:lang w:val="sv-SE"/>
              </w:rPr>
            </w:pPr>
            <w:r>
              <w:rPr>
                <w:rFonts w:ascii="Microsoft Sans Serif" w:hAnsi="Microsoft Sans Serif" w:cs="Microsoft Sans Serif"/>
                <w:sz w:val="22"/>
                <w:lang w:val="sv-SE"/>
              </w:rPr>
              <w:t>1</w:t>
            </w:r>
          </w:p>
        </w:tc>
        <w:tc>
          <w:tcPr>
            <w:tcW w:w="4742" w:type="dxa"/>
          </w:tcPr>
          <w:p w14:paraId="094EC19B" w14:textId="7AD12E94" w:rsidR="00880E84" w:rsidRPr="00046079" w:rsidRDefault="00880E84" w:rsidP="00880E84">
            <w:pPr>
              <w:spacing w:line="260" w:lineRule="exact"/>
              <w:ind w:left="-44"/>
              <w:rPr>
                <w:sz w:val="22"/>
                <w:szCs w:val="22"/>
              </w:rPr>
            </w:pP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Dinyatakan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b/>
                <w:sz w:val="22"/>
                <w:szCs w:val="22"/>
              </w:rPr>
              <w:t>sebagai</w:t>
            </w:r>
            <w:proofErr w:type="spellEnd"/>
            <w:r w:rsidRPr="00046079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b/>
                <w:sz w:val="22"/>
                <w:szCs w:val="22"/>
              </w:rPr>
              <w:t>laporan</w:t>
            </w:r>
            <w:proofErr w:type="spellEnd"/>
            <w:r w:rsidRPr="00046079">
              <w:rPr>
                <w:rFonts w:eastAsia="Times New Roman"/>
                <w:b/>
                <w:sz w:val="22"/>
                <w:szCs w:val="22"/>
              </w:rPr>
              <w:t xml:space="preserve"> PT</w:t>
            </w:r>
            <w:r w:rsidRPr="00046079">
              <w:rPr>
                <w:rFonts w:eastAsia="Times New Roman"/>
                <w:b/>
                <w:spacing w:val="1"/>
                <w:sz w:val="22"/>
                <w:szCs w:val="22"/>
              </w:rPr>
              <w:t>K/PTM/</w:t>
            </w:r>
            <w:proofErr w:type="spellStart"/>
            <w:r w:rsidRPr="00046079">
              <w:rPr>
                <w:rFonts w:eastAsia="Times New Roman"/>
                <w:b/>
                <w:spacing w:val="1"/>
                <w:sz w:val="22"/>
                <w:szCs w:val="22"/>
              </w:rPr>
              <w:t>PTKp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namun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:</w:t>
            </w:r>
          </w:p>
          <w:p w14:paraId="3473C80C" w14:textId="2D661D98" w:rsidR="00880E84" w:rsidRPr="00046079" w:rsidRDefault="00880E84" w:rsidP="00880E84">
            <w:pPr>
              <w:rPr>
                <w:rFonts w:ascii="Microsoft Sans Serif" w:hAnsi="Microsoft Sans Serif" w:cs="Microsoft Sans Serif"/>
                <w:sz w:val="22"/>
                <w:szCs w:val="22"/>
                <w:lang w:val="sv-SE"/>
              </w:rPr>
            </w:pP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tidak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jelas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apa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,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bagaimana</w:t>
            </w:r>
            <w:proofErr w:type="spellEnd"/>
            <w:r w:rsidRPr="00046079">
              <w:rPr>
                <w:rFonts w:eastAsia="Times New Roman"/>
                <w:spacing w:val="3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dan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mengapa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kegiatan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tindakan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yang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dilakukan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,</w:t>
            </w:r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juga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tidak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jelas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bagaimana</w:t>
            </w:r>
            <w:proofErr w:type="spellEnd"/>
            <w:r w:rsidRPr="00046079">
              <w:rPr>
                <w:rFonts w:eastAsia="Times New Roman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peran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hasil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evaluasi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dan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refleksi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pada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penentuan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siklus-siklus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berikutny</w:t>
            </w:r>
            <w:r w:rsidRPr="00046079">
              <w:rPr>
                <w:rFonts w:eastAsia="Times New Roman"/>
                <w:spacing w:val="2"/>
                <w:sz w:val="22"/>
                <w:szCs w:val="22"/>
              </w:rPr>
              <w:t>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58CE3BFD" w14:textId="5BCA1C8F" w:rsidR="00880E84" w:rsidRPr="00046079" w:rsidRDefault="00880E84" w:rsidP="00880E84">
            <w:pPr>
              <w:rPr>
                <w:rFonts w:ascii="Microsoft Sans Serif" w:hAnsi="Microsoft Sans Serif" w:cs="Microsoft Sans Serif"/>
                <w:sz w:val="22"/>
                <w:szCs w:val="22"/>
                <w:lang w:val="sv-SE"/>
              </w:rPr>
            </w:pP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Disarankan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untuk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membuat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publikasi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ilmiah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baru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, yang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berisi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atau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mempermasalahkan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permasalahan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nyata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di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bidang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pendidikan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formal pada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satuan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pendidikannya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yang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sesuaideng</w:t>
            </w:r>
            <w:bookmarkStart w:id="0" w:name="_GoBack"/>
            <w:bookmarkEnd w:id="0"/>
            <w:r w:rsidRPr="00046079">
              <w:rPr>
                <w:rFonts w:eastAsia="Times New Roman"/>
                <w:sz w:val="22"/>
                <w:szCs w:val="22"/>
              </w:rPr>
              <w:t>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    </w:t>
            </w:r>
            <w:r w:rsidRPr="00046079">
              <w:rPr>
                <w:rFonts w:eastAsia="Times New Roman"/>
                <w:spacing w:val="37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tugas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    </w:t>
            </w:r>
            <w:r w:rsidRPr="00046079">
              <w:rPr>
                <w:rFonts w:eastAsia="Times New Roman"/>
                <w:spacing w:val="36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guru     </w:t>
            </w:r>
            <w:r w:rsidRPr="00046079">
              <w:rPr>
                <w:rFonts w:eastAsia="Times New Roman"/>
                <w:spacing w:val="36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yang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bersangkuta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>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097423" w14:paraId="52ED1FE2" w14:textId="77777777" w:rsidTr="00A65D03">
        <w:tc>
          <w:tcPr>
            <w:tcW w:w="498" w:type="dxa"/>
          </w:tcPr>
          <w:p w14:paraId="09C2167D" w14:textId="60CB6AE9" w:rsidR="00880E84" w:rsidRDefault="00880E84" w:rsidP="00880E84">
            <w:pPr>
              <w:rPr>
                <w:rFonts w:ascii="Microsoft Sans Serif" w:hAnsi="Microsoft Sans Serif" w:cs="Microsoft Sans Serif"/>
                <w:sz w:val="22"/>
                <w:lang w:val="sv-SE"/>
              </w:rPr>
            </w:pPr>
            <w:r>
              <w:rPr>
                <w:rFonts w:ascii="Microsoft Sans Serif" w:hAnsi="Microsoft Sans Serif" w:cs="Microsoft Sans Serif"/>
                <w:sz w:val="22"/>
                <w:lang w:val="sv-SE"/>
              </w:rPr>
              <w:t>2</w:t>
            </w:r>
          </w:p>
        </w:tc>
        <w:tc>
          <w:tcPr>
            <w:tcW w:w="4742" w:type="dxa"/>
          </w:tcPr>
          <w:p w14:paraId="009CAB81" w14:textId="77777777" w:rsidR="00097423" w:rsidRPr="00046079" w:rsidRDefault="00097423" w:rsidP="00097423">
            <w:pPr>
              <w:spacing w:line="260" w:lineRule="exact"/>
              <w:ind w:left="-44" w:right="298"/>
              <w:rPr>
                <w:sz w:val="22"/>
                <w:szCs w:val="22"/>
              </w:rPr>
            </w:pP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Dinyatakan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sebagai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laporan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PTK,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namun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apa</w:t>
            </w:r>
            <w:proofErr w:type="spellEnd"/>
          </w:p>
          <w:p w14:paraId="75E57979" w14:textId="156C2D69" w:rsidR="00880E84" w:rsidRPr="00046079" w:rsidRDefault="00097423" w:rsidP="00097423">
            <w:pPr>
              <w:rPr>
                <w:rFonts w:ascii="Microsoft Sans Serif" w:hAnsi="Microsoft Sans Serif" w:cs="Microsoft Sans Serif"/>
                <w:sz w:val="22"/>
                <w:szCs w:val="22"/>
                <w:lang w:val="sv-SE"/>
              </w:rPr>
            </w:pPr>
            <w:r w:rsidRPr="00046079">
              <w:rPr>
                <w:rFonts w:eastAsia="Times New Roman"/>
                <w:sz w:val="22"/>
                <w:szCs w:val="22"/>
              </w:rPr>
              <w:t xml:space="preserve">yang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dijelaskan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dalam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laporan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tersebut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hanya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berupa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laporan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pembelajaran</w:t>
            </w:r>
            <w:proofErr w:type="spellEnd"/>
            <w:r w:rsidRPr="00046079">
              <w:rPr>
                <w:rFonts w:eastAsia="Times New Roman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biasa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,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tidak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ada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tindakan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yang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merupakan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pembaharuan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dari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kegiatan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yang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biasa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dilakukan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,</w:t>
            </w:r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tahapan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dalam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siklus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sama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dengan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>a</w:t>
            </w:r>
            <w:r w:rsidRPr="00046079">
              <w:rPr>
                <w:rFonts w:eastAsia="Times New Roman"/>
                <w:sz w:val="22"/>
                <w:szCs w:val="22"/>
              </w:rPr>
              <w:t>hapan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pembelajaran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biasa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(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misalnya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satu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siklus</w:t>
            </w:r>
            <w:proofErr w:type="spellEnd"/>
          </w:p>
        </w:tc>
        <w:tc>
          <w:tcPr>
            <w:tcW w:w="5103" w:type="dxa"/>
          </w:tcPr>
          <w:p w14:paraId="7F71FC68" w14:textId="7D6D412C" w:rsidR="00880E84" w:rsidRPr="00046079" w:rsidRDefault="00097423" w:rsidP="007264F7">
            <w:pPr>
              <w:tabs>
                <w:tab w:val="left" w:pos="1780"/>
              </w:tabs>
              <w:spacing w:before="13" w:line="260" w:lineRule="exact"/>
              <w:ind w:left="30" w:right="64" w:hanging="30"/>
              <w:jc w:val="both"/>
              <w:rPr>
                <w:rFonts w:ascii="Microsoft Sans Serif" w:hAnsi="Microsoft Sans Serif" w:cs="Microsoft Sans Serif"/>
                <w:sz w:val="22"/>
                <w:szCs w:val="22"/>
                <w:lang w:val="sv-SE"/>
              </w:rPr>
            </w:pP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Disarankan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untuk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membuat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publikasi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ilmiah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baru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, yang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berisi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atau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mempermasalahkan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permasalahan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nyata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di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bidang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pendidikan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formal pada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satuan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pendidikannya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yang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sesuaidengan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    </w:t>
            </w:r>
            <w:r w:rsidRPr="00046079">
              <w:rPr>
                <w:rFonts w:eastAsia="Times New Roman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tugas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    </w:t>
            </w:r>
            <w:r w:rsidRPr="00046079">
              <w:rPr>
                <w:rFonts w:eastAsia="Times New Roman"/>
                <w:spacing w:val="46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guru     </w:t>
            </w:r>
            <w:r w:rsidRPr="00046079">
              <w:rPr>
                <w:rFonts w:eastAsia="Times New Roman"/>
                <w:spacing w:val="46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yang</w:t>
            </w:r>
            <w:r w:rsidR="007264F7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bersangkuta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>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097423" w14:paraId="63D3F30B" w14:textId="77777777" w:rsidTr="00A65D03">
        <w:tc>
          <w:tcPr>
            <w:tcW w:w="498" w:type="dxa"/>
          </w:tcPr>
          <w:p w14:paraId="6DED15EA" w14:textId="3B1DE47B" w:rsidR="00880E84" w:rsidRDefault="00097423" w:rsidP="00880E84">
            <w:pPr>
              <w:rPr>
                <w:rFonts w:ascii="Microsoft Sans Serif" w:hAnsi="Microsoft Sans Serif" w:cs="Microsoft Sans Serif"/>
                <w:sz w:val="22"/>
                <w:lang w:val="sv-SE"/>
              </w:rPr>
            </w:pPr>
            <w:r>
              <w:rPr>
                <w:rFonts w:ascii="Microsoft Sans Serif" w:hAnsi="Microsoft Sans Serif" w:cs="Microsoft Sans Serif"/>
                <w:sz w:val="22"/>
                <w:lang w:val="sv-SE"/>
              </w:rPr>
              <w:t>3</w:t>
            </w:r>
          </w:p>
        </w:tc>
        <w:tc>
          <w:tcPr>
            <w:tcW w:w="4742" w:type="dxa"/>
          </w:tcPr>
          <w:p w14:paraId="04D326CB" w14:textId="77777777" w:rsidR="00097423" w:rsidRPr="00046079" w:rsidRDefault="00097423" w:rsidP="00097423">
            <w:pPr>
              <w:spacing w:line="260" w:lineRule="exact"/>
              <w:ind w:left="-44"/>
              <w:rPr>
                <w:sz w:val="22"/>
                <w:szCs w:val="22"/>
              </w:rPr>
            </w:pP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Publikasi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ilmiah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yang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diajukan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berupa</w:t>
            </w:r>
            <w:proofErr w:type="spellEnd"/>
          </w:p>
          <w:p w14:paraId="3383E0A3" w14:textId="6D80E2E3" w:rsidR="00097423" w:rsidRPr="00046079" w:rsidRDefault="00097423" w:rsidP="00097423">
            <w:pPr>
              <w:spacing w:before="2" w:line="260" w:lineRule="exact"/>
              <w:ind w:left="-44"/>
              <w:rPr>
                <w:sz w:val="22"/>
                <w:szCs w:val="22"/>
              </w:rPr>
            </w:pPr>
            <w:r w:rsidRPr="00046079">
              <w:rPr>
                <w:rFonts w:eastAsia="Times New Roman"/>
                <w:sz w:val="22"/>
                <w:szCs w:val="22"/>
              </w:rPr>
              <w:t>PTK/PTM/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PTKp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namun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(a)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metode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penelitian</w:t>
            </w:r>
            <w:proofErr w:type="spellEnd"/>
            <w:r w:rsidRPr="00046079">
              <w:rPr>
                <w:rFonts w:eastAsia="Times New Roman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belum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mengemukakan</w:t>
            </w:r>
            <w:proofErr w:type="spellEnd"/>
            <w:r w:rsidRPr="00046079">
              <w:rPr>
                <w:rFonts w:eastAsia="Times New Roman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tahapan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dan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tindakan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tiap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siklus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dan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indikator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keberhasilannya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,</w:t>
            </w:r>
            <w:r w:rsidRPr="00046079">
              <w:rPr>
                <w:rFonts w:eastAsia="Times New Roman"/>
                <w:spacing w:val="3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(b) pada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laporan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hasil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dan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pembahasan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belum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melaporkan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data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lengkap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tiap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siklus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perubahan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yang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terjadi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pada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pes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>e</w:t>
            </w:r>
            <w:r w:rsidRPr="00046079">
              <w:rPr>
                <w:rFonts w:eastAsia="Times New Roman"/>
                <w:sz w:val="22"/>
                <w:szCs w:val="22"/>
              </w:rPr>
              <w:t>rta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didik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,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guru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atau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kelas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serta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bahasan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terhadap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keseluruhan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hasil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penelitian</w:t>
            </w:r>
            <w:proofErr w:type="spellEnd"/>
            <w:r w:rsidRPr="00046079">
              <w:rPr>
                <w:rFonts w:eastAsia="Times New Roman"/>
                <w:spacing w:val="3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dan (c)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lampiran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belum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lengka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>p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.</w:t>
            </w:r>
          </w:p>
          <w:p w14:paraId="3B6E92AA" w14:textId="77777777" w:rsidR="00880E84" w:rsidRPr="00046079" w:rsidRDefault="00880E84" w:rsidP="00880E84">
            <w:pPr>
              <w:rPr>
                <w:rFonts w:ascii="Microsoft Sans Serif" w:hAnsi="Microsoft Sans Serif" w:cs="Microsoft Sans Serif"/>
                <w:sz w:val="22"/>
                <w:szCs w:val="22"/>
                <w:lang w:val="sv-SE"/>
              </w:rPr>
            </w:pPr>
          </w:p>
        </w:tc>
        <w:tc>
          <w:tcPr>
            <w:tcW w:w="5103" w:type="dxa"/>
          </w:tcPr>
          <w:p w14:paraId="6D0AE88F" w14:textId="77777777" w:rsidR="00097423" w:rsidRPr="00046079" w:rsidRDefault="00097423" w:rsidP="00097423">
            <w:pPr>
              <w:tabs>
                <w:tab w:val="left" w:pos="1520"/>
                <w:tab w:val="left" w:pos="2580"/>
              </w:tabs>
              <w:ind w:right="64" w:hanging="5"/>
              <w:jc w:val="both"/>
              <w:rPr>
                <w:sz w:val="22"/>
                <w:szCs w:val="22"/>
              </w:rPr>
            </w:pP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Disarankan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untuk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membuat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publikasi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ilmiah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baru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,</w:t>
            </w:r>
            <w:r w:rsidRPr="00046079">
              <w:rPr>
                <w:rFonts w:eastAsia="Times New Roman"/>
                <w:sz w:val="22"/>
                <w:szCs w:val="22"/>
              </w:rPr>
              <w:tab/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atau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  </w:t>
            </w:r>
            <w:r w:rsidRPr="00046079">
              <w:rPr>
                <w:rFonts w:eastAsia="Times New Roman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memperbaiki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  </w:t>
            </w:r>
            <w:r w:rsidRPr="00046079">
              <w:rPr>
                <w:rFonts w:eastAsia="Times New Roman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laporan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  </w:t>
            </w:r>
            <w:r w:rsidRPr="00046079">
              <w:rPr>
                <w:rFonts w:eastAsia="Times New Roman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hasil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penelitiannya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ab/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dengan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      </w:t>
            </w:r>
            <w:r w:rsidRPr="00046079">
              <w:rPr>
                <w:rFonts w:eastAsia="Times New Roman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menggunakan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kerangka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isi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sebagai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berikut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:</w:t>
            </w:r>
          </w:p>
          <w:p w14:paraId="5688B913" w14:textId="77777777" w:rsidR="00097423" w:rsidRPr="00046079" w:rsidRDefault="00097423" w:rsidP="00097423">
            <w:pPr>
              <w:tabs>
                <w:tab w:val="left" w:pos="2815"/>
              </w:tabs>
              <w:spacing w:before="1" w:line="235" w:lineRule="auto"/>
              <w:ind w:right="64"/>
              <w:rPr>
                <w:sz w:val="22"/>
                <w:szCs w:val="22"/>
              </w:rPr>
            </w:pPr>
            <w:proofErr w:type="spellStart"/>
            <w:proofErr w:type="gramStart"/>
            <w:r w:rsidRPr="00046079">
              <w:rPr>
                <w:rFonts w:eastAsia="Times New Roman"/>
                <w:b/>
                <w:sz w:val="22"/>
                <w:szCs w:val="22"/>
              </w:rPr>
              <w:t>Bagian</w:t>
            </w:r>
            <w:proofErr w:type="spellEnd"/>
            <w:r w:rsidRPr="00046079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b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b/>
                <w:sz w:val="22"/>
                <w:szCs w:val="22"/>
              </w:rPr>
              <w:t>Awal</w:t>
            </w:r>
            <w:proofErr w:type="spellEnd"/>
            <w:proofErr w:type="gramEnd"/>
            <w:r w:rsidRPr="00046079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b/>
                <w:spacing w:val="30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yang </w:t>
            </w:r>
            <w:r w:rsidRPr="00046079">
              <w:rPr>
                <w:rFonts w:eastAsia="Times New Roman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terdiri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dari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: </w:t>
            </w:r>
            <w:r w:rsidRPr="00046079">
              <w:rPr>
                <w:rFonts w:eastAsia="Times New Roman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halaman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judul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;</w:t>
            </w:r>
            <w:r w:rsidRPr="00046079">
              <w:rPr>
                <w:rFonts w:eastAsia="Times New Roman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lembaran</w:t>
            </w:r>
            <w:proofErr w:type="spellEnd"/>
            <w:r w:rsidRPr="00046079">
              <w:rPr>
                <w:rFonts w:eastAsia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persetujuan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;</w:t>
            </w:r>
            <w:r w:rsidRPr="00046079">
              <w:rPr>
                <w:rFonts w:eastAsia="Times New Roman"/>
                <w:spacing w:val="10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kata</w:t>
            </w:r>
            <w:r w:rsidRPr="00046079">
              <w:rPr>
                <w:rFonts w:eastAsia="Times New Roman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pengantar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; daftar </w:t>
            </w:r>
            <w:r w:rsidRPr="00046079">
              <w:rPr>
                <w:rFonts w:eastAsia="Times New Roman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isi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, </w:t>
            </w:r>
            <w:r w:rsidRPr="00046079">
              <w:rPr>
                <w:rFonts w:eastAsia="Times New Roman"/>
                <w:spacing w:val="6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daftar </w:t>
            </w:r>
            <w:r w:rsidRPr="00046079">
              <w:rPr>
                <w:rFonts w:eastAsia="Times New Roman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tabel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, </w:t>
            </w:r>
            <w:r w:rsidRPr="00046079">
              <w:rPr>
                <w:rFonts w:eastAsia="Times New Roman"/>
                <w:spacing w:val="7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daftar </w:t>
            </w:r>
            <w:r w:rsidRPr="00046079">
              <w:rPr>
                <w:rFonts w:eastAsia="Times New Roman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gambar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pacing w:val="7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dan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lampiran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,</w:t>
            </w:r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serta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abstrak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atau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ringkasa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>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. </w:t>
            </w:r>
            <w:proofErr w:type="spellStart"/>
            <w:r w:rsidRPr="00046079">
              <w:rPr>
                <w:rFonts w:eastAsia="Times New Roman"/>
                <w:b/>
                <w:sz w:val="22"/>
                <w:szCs w:val="22"/>
              </w:rPr>
              <w:t>Bagian</w:t>
            </w:r>
            <w:proofErr w:type="spellEnd"/>
            <w:r w:rsidRPr="00046079">
              <w:rPr>
                <w:rFonts w:eastAsia="Times New Roman"/>
                <w:b/>
                <w:sz w:val="22"/>
                <w:szCs w:val="22"/>
              </w:rPr>
              <w:t xml:space="preserve"> Isi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umumnya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terdiri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dari</w:t>
            </w:r>
            <w:proofErr w:type="spellEnd"/>
          </w:p>
          <w:p w14:paraId="5630E2F2" w14:textId="77777777" w:rsidR="00097423" w:rsidRPr="00046079" w:rsidRDefault="00097423" w:rsidP="00097423">
            <w:pPr>
              <w:spacing w:line="260" w:lineRule="exact"/>
              <w:rPr>
                <w:sz w:val="22"/>
                <w:szCs w:val="22"/>
              </w:rPr>
            </w:pP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beberapa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bab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yakni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:</w:t>
            </w:r>
          </w:p>
          <w:p w14:paraId="6413A86B" w14:textId="2BF21CBF" w:rsidR="00097423" w:rsidRPr="00046079" w:rsidRDefault="00097423" w:rsidP="00097423">
            <w:pPr>
              <w:spacing w:line="284" w:lineRule="auto"/>
              <w:ind w:left="320" w:right="771" w:hanging="320"/>
              <w:rPr>
                <w:sz w:val="22"/>
                <w:szCs w:val="22"/>
              </w:rPr>
            </w:pPr>
            <w:r w:rsidRPr="00046079">
              <w:rPr>
                <w:rFonts w:ascii="Segoe MDL2 Assets" w:eastAsia="Segoe MDL2 Assets" w:hAnsi="Segoe MDL2 Assets" w:cs="Segoe MDL2 Assets"/>
                <w:spacing w:val="18"/>
                <w:w w:val="45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b/>
                <w:bCs/>
                <w:sz w:val="22"/>
                <w:szCs w:val="22"/>
              </w:rPr>
              <w:t xml:space="preserve">Bab </w:t>
            </w:r>
            <w:proofErr w:type="spellStart"/>
            <w:r w:rsidRPr="00046079">
              <w:rPr>
                <w:rFonts w:eastAsia="Times New Roman"/>
                <w:b/>
                <w:bCs/>
                <w:sz w:val="22"/>
                <w:szCs w:val="22"/>
              </w:rPr>
              <w:t>Pendahuluan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yang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menjelaskan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tentang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Latar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Belakang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Masalah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Perumusan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Masalah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Tujuan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dan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Kemanfaatan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Hasil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Penelitian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;</w:t>
            </w:r>
          </w:p>
          <w:p w14:paraId="6130FCD7" w14:textId="26B2AF20" w:rsidR="00097423" w:rsidRPr="00046079" w:rsidRDefault="00097423" w:rsidP="00097423">
            <w:pPr>
              <w:spacing w:before="10"/>
              <w:ind w:left="291" w:hanging="255"/>
              <w:rPr>
                <w:b/>
                <w:bCs/>
                <w:sz w:val="22"/>
                <w:szCs w:val="22"/>
              </w:rPr>
            </w:pPr>
            <w:r w:rsidRPr="00046079">
              <w:rPr>
                <w:rFonts w:eastAsia="Times New Roman"/>
                <w:b/>
                <w:bCs/>
                <w:sz w:val="22"/>
                <w:szCs w:val="22"/>
              </w:rPr>
              <w:t>Bab Kajian</w:t>
            </w:r>
            <w:r w:rsidRPr="00046079">
              <w:rPr>
                <w:rFonts w:eastAsia="Times New Roman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b/>
                <w:bCs/>
                <w:sz w:val="22"/>
                <w:szCs w:val="22"/>
              </w:rPr>
              <w:t>Teori</w:t>
            </w:r>
            <w:proofErr w:type="spellEnd"/>
            <w:r w:rsidRPr="00046079">
              <w:rPr>
                <w:rFonts w:eastAsia="Times New Roman"/>
                <w:b/>
                <w:bCs/>
                <w:sz w:val="22"/>
                <w:szCs w:val="22"/>
              </w:rPr>
              <w:t>/</w:t>
            </w:r>
            <w:r w:rsidRPr="00046079">
              <w:rPr>
                <w:rFonts w:eastAsia="Times New Roman"/>
                <w:b/>
                <w:bCs/>
                <w:spacing w:val="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46079">
              <w:rPr>
                <w:rFonts w:eastAsia="Times New Roman"/>
                <w:b/>
                <w:bCs/>
                <w:sz w:val="22"/>
                <w:szCs w:val="22"/>
              </w:rPr>
              <w:t>Tinjauan</w:t>
            </w:r>
            <w:proofErr w:type="spellEnd"/>
            <w:r w:rsidRPr="00046079">
              <w:rPr>
                <w:rFonts w:eastAsia="Times New Roman"/>
                <w:b/>
                <w:bCs/>
                <w:spacing w:val="2"/>
                <w:sz w:val="22"/>
                <w:szCs w:val="22"/>
              </w:rPr>
              <w:t xml:space="preserve"> </w:t>
            </w:r>
            <w:r w:rsidR="00046079">
              <w:rPr>
                <w:rFonts w:eastAsia="Times New Roman"/>
                <w:b/>
                <w:bCs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b/>
                <w:bCs/>
                <w:sz w:val="22"/>
                <w:szCs w:val="22"/>
              </w:rPr>
              <w:t>Pustaka</w:t>
            </w:r>
            <w:proofErr w:type="spellEnd"/>
            <w:proofErr w:type="gramEnd"/>
            <w:r w:rsidRPr="00046079">
              <w:rPr>
                <w:rFonts w:eastAsia="Times New Roman"/>
                <w:b/>
                <w:bCs/>
                <w:sz w:val="22"/>
                <w:szCs w:val="22"/>
              </w:rPr>
              <w:t>;</w:t>
            </w:r>
          </w:p>
          <w:p w14:paraId="2F60BA7E" w14:textId="4CAFD197" w:rsidR="00097423" w:rsidRPr="00046079" w:rsidRDefault="00097423" w:rsidP="00046079">
            <w:pPr>
              <w:spacing w:before="53"/>
              <w:rPr>
                <w:b/>
                <w:bCs/>
                <w:sz w:val="22"/>
                <w:szCs w:val="22"/>
              </w:rPr>
            </w:pPr>
            <w:r w:rsidRPr="00046079">
              <w:rPr>
                <w:rFonts w:ascii="Segoe MDL2 Assets" w:eastAsia="Segoe MDL2 Assets" w:hAnsi="Segoe MDL2 Assets" w:cs="Segoe MDL2 Assets"/>
                <w:spacing w:val="6"/>
                <w:w w:val="45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b/>
                <w:bCs/>
                <w:sz w:val="22"/>
                <w:szCs w:val="22"/>
              </w:rPr>
              <w:t xml:space="preserve">Bab </w:t>
            </w:r>
            <w:proofErr w:type="spellStart"/>
            <w:r w:rsidRPr="00046079">
              <w:rPr>
                <w:rFonts w:eastAsia="Times New Roman"/>
                <w:b/>
                <w:bCs/>
                <w:sz w:val="22"/>
                <w:szCs w:val="22"/>
              </w:rPr>
              <w:t>Metode</w:t>
            </w:r>
            <w:proofErr w:type="spellEnd"/>
            <w:r w:rsidRPr="00046079">
              <w:rPr>
                <w:rFonts w:eastAsia="Times New Roman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b/>
                <w:bCs/>
                <w:sz w:val="22"/>
                <w:szCs w:val="22"/>
              </w:rPr>
              <w:t>Penelitian</w:t>
            </w:r>
            <w:proofErr w:type="spellEnd"/>
            <w:r w:rsidRPr="00046079">
              <w:rPr>
                <w:rFonts w:eastAsia="Times New Roman"/>
                <w:b/>
                <w:bCs/>
                <w:sz w:val="22"/>
                <w:szCs w:val="22"/>
              </w:rPr>
              <w:t>;</w:t>
            </w:r>
          </w:p>
          <w:p w14:paraId="0DA5D23A" w14:textId="2DA54570" w:rsidR="00097423" w:rsidRPr="00046079" w:rsidRDefault="00097423" w:rsidP="00046079">
            <w:pPr>
              <w:spacing w:before="84"/>
              <w:ind w:left="321" w:hanging="285"/>
              <w:rPr>
                <w:sz w:val="22"/>
                <w:szCs w:val="22"/>
              </w:rPr>
            </w:pPr>
            <w:r w:rsidRPr="00046079">
              <w:rPr>
                <w:rFonts w:eastAsia="Times New Roman"/>
                <w:b/>
                <w:bCs/>
                <w:sz w:val="22"/>
                <w:szCs w:val="22"/>
              </w:rPr>
              <w:t>Bab Hasil-</w:t>
            </w:r>
            <w:proofErr w:type="spellStart"/>
            <w:r w:rsidRPr="00046079">
              <w:rPr>
                <w:rFonts w:eastAsia="Times New Roman"/>
                <w:b/>
                <w:bCs/>
                <w:sz w:val="22"/>
                <w:szCs w:val="22"/>
              </w:rPr>
              <w:t>hasil</w:t>
            </w:r>
            <w:proofErr w:type="spellEnd"/>
            <w:r w:rsidRPr="00046079">
              <w:rPr>
                <w:rFonts w:eastAsia="Times New Roman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gramStart"/>
            <w:r w:rsidRPr="00046079">
              <w:rPr>
                <w:rFonts w:eastAsia="Times New Roman"/>
                <w:b/>
                <w:bCs/>
                <w:sz w:val="22"/>
                <w:szCs w:val="22"/>
              </w:rPr>
              <w:t xml:space="preserve">dan  </w:t>
            </w:r>
            <w:proofErr w:type="spellStart"/>
            <w:r w:rsidRPr="00046079">
              <w:rPr>
                <w:rFonts w:eastAsia="Times New Roman"/>
                <w:b/>
                <w:bCs/>
                <w:sz w:val="22"/>
                <w:szCs w:val="22"/>
              </w:rPr>
              <w:t>Diskusi</w:t>
            </w:r>
            <w:proofErr w:type="spellEnd"/>
            <w:proofErr w:type="gramEnd"/>
            <w:r w:rsidRPr="00046079">
              <w:rPr>
                <w:rFonts w:eastAsia="Times New Roman"/>
                <w:sz w:val="22"/>
                <w:szCs w:val="22"/>
              </w:rPr>
              <w:t xml:space="preserve"> Hasil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Penelitian</w:t>
            </w:r>
            <w:proofErr w:type="spellEnd"/>
          </w:p>
          <w:p w14:paraId="2D7EBE95" w14:textId="34B51DA0" w:rsidR="00097423" w:rsidRPr="00046079" w:rsidRDefault="00097423" w:rsidP="00097423">
            <w:pPr>
              <w:spacing w:before="50"/>
              <w:ind w:left="291" w:hanging="291"/>
              <w:rPr>
                <w:sz w:val="22"/>
                <w:szCs w:val="22"/>
              </w:rPr>
            </w:pPr>
            <w:r w:rsidRPr="00046079">
              <w:rPr>
                <w:rFonts w:ascii="Segoe MDL2 Assets" w:eastAsia="Segoe MDL2 Assets" w:hAnsi="Segoe MDL2 Assets" w:cs="Segoe MDL2 Assets"/>
                <w:spacing w:val="6"/>
                <w:w w:val="45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b/>
                <w:bCs/>
                <w:sz w:val="22"/>
                <w:szCs w:val="22"/>
              </w:rPr>
              <w:t xml:space="preserve">Bab </w:t>
            </w:r>
            <w:proofErr w:type="spellStart"/>
            <w:r w:rsidRPr="00046079">
              <w:rPr>
                <w:rFonts w:eastAsia="Times New Roman"/>
                <w:b/>
                <w:bCs/>
                <w:sz w:val="22"/>
                <w:szCs w:val="22"/>
              </w:rPr>
              <w:t>Simpulan</w:t>
            </w:r>
            <w:proofErr w:type="spellEnd"/>
            <w:r w:rsidRPr="00046079">
              <w:rPr>
                <w:rFonts w:eastAsia="Times New Roman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b/>
                <w:bCs/>
                <w:sz w:val="22"/>
                <w:szCs w:val="22"/>
              </w:rPr>
              <w:t>dan Saran-</w:t>
            </w:r>
            <w:r w:rsidR="00046079">
              <w:rPr>
                <w:rFonts w:eastAsia="Times New Roman"/>
                <w:b/>
                <w:bCs/>
                <w:sz w:val="22"/>
                <w:szCs w:val="22"/>
              </w:rPr>
              <w:t>s</w:t>
            </w:r>
            <w:r w:rsidRPr="00046079">
              <w:rPr>
                <w:rFonts w:eastAsia="Times New Roman"/>
                <w:b/>
                <w:bCs/>
                <w:sz w:val="22"/>
                <w:szCs w:val="22"/>
              </w:rPr>
              <w:t>ara</w:t>
            </w:r>
            <w:r w:rsidRPr="00046079">
              <w:rPr>
                <w:rFonts w:eastAsia="Times New Roman"/>
                <w:b/>
                <w:bCs/>
                <w:spacing w:val="1"/>
                <w:sz w:val="22"/>
                <w:szCs w:val="22"/>
              </w:rPr>
              <w:t>n</w:t>
            </w:r>
            <w:r w:rsidRPr="00046079">
              <w:rPr>
                <w:rFonts w:eastAsia="Times New Roman"/>
                <w:sz w:val="22"/>
                <w:szCs w:val="22"/>
              </w:rPr>
              <w:t>.</w:t>
            </w:r>
          </w:p>
          <w:p w14:paraId="78441D9C" w14:textId="28E35407" w:rsidR="00097423" w:rsidRPr="00046079" w:rsidRDefault="00097423" w:rsidP="00097423">
            <w:pPr>
              <w:spacing w:line="240" w:lineRule="exact"/>
              <w:ind w:right="49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046079">
              <w:rPr>
                <w:rFonts w:eastAsia="Times New Roman"/>
                <w:b/>
                <w:sz w:val="22"/>
                <w:szCs w:val="22"/>
              </w:rPr>
              <w:t>Bagian</w:t>
            </w:r>
            <w:proofErr w:type="spellEnd"/>
            <w:r w:rsidRPr="00046079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b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b/>
                <w:sz w:val="22"/>
                <w:szCs w:val="22"/>
              </w:rPr>
              <w:t>Penunjang</w:t>
            </w:r>
            <w:proofErr w:type="spellEnd"/>
            <w:proofErr w:type="gramEnd"/>
            <w:r w:rsidRPr="00046079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b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sajian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pacing w:val="35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daftar </w:t>
            </w:r>
            <w:r w:rsidRPr="00046079">
              <w:rPr>
                <w:rFonts w:eastAsia="Times New Roman"/>
                <w:spacing w:val="35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pustaka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dan             </w:t>
            </w:r>
            <w:r w:rsidRPr="00046079">
              <w:rPr>
                <w:rFonts w:eastAsia="Times New Roman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lampiran-lampiran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            </w:t>
            </w:r>
            <w:r w:rsidRPr="00046079">
              <w:rPr>
                <w:rFonts w:eastAsia="Times New Roman"/>
                <w:spacing w:val="1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yang</w:t>
            </w:r>
          </w:p>
          <w:p w14:paraId="1BFD69E3" w14:textId="6830D797" w:rsidR="00880E84" w:rsidRPr="00046079" w:rsidRDefault="00097423" w:rsidP="00097423">
            <w:pPr>
              <w:rPr>
                <w:rFonts w:ascii="Microsoft Sans Serif" w:hAnsi="Microsoft Sans Serif" w:cs="Microsoft Sans Serif"/>
                <w:sz w:val="22"/>
                <w:szCs w:val="22"/>
                <w:lang w:val="sv-SE"/>
              </w:rPr>
            </w:pP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selengkap-lengkapnya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(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seperti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instrumen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yang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digunakan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,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contoh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hasil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kerja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peserta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didik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contoh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isian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instrumen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foto-foto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kegiatan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,</w:t>
            </w:r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surat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ijin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penelitian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,</w:t>
            </w:r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rencana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pembelajaran</w:t>
            </w:r>
            <w:proofErr w:type="spellEnd"/>
            <w:r w:rsidRPr="00046079">
              <w:rPr>
                <w:rFonts w:eastAsia="Times New Roman"/>
                <w:spacing w:val="4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(RPP), dan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dokumen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pelaksanaan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pene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>l</w:t>
            </w:r>
            <w:r w:rsidRPr="00046079">
              <w:rPr>
                <w:rFonts w:eastAsia="Times New Roman"/>
                <w:sz w:val="22"/>
                <w:szCs w:val="22"/>
              </w:rPr>
              <w:t>i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>t</w:t>
            </w:r>
            <w:r w:rsidRPr="00046079">
              <w:rPr>
                <w:rFonts w:eastAsia="Times New Roman"/>
                <w:sz w:val="22"/>
                <w:szCs w:val="22"/>
              </w:rPr>
              <w:t>ian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lain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yang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menunjang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keaslian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penelitian</w:t>
            </w:r>
            <w:proofErr w:type="spellEnd"/>
            <w:r w:rsidRPr="00046079">
              <w:rPr>
                <w:rFonts w:eastAsia="Times New Roman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tersebut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>)</w:t>
            </w:r>
            <w:r w:rsidRPr="00046079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097423" w14:paraId="3028D44F" w14:textId="77777777" w:rsidTr="00A65D03">
        <w:tc>
          <w:tcPr>
            <w:tcW w:w="498" w:type="dxa"/>
          </w:tcPr>
          <w:p w14:paraId="551FD512" w14:textId="251606B0" w:rsidR="00880E84" w:rsidRDefault="00097423" w:rsidP="00880E84">
            <w:pPr>
              <w:rPr>
                <w:rFonts w:ascii="Microsoft Sans Serif" w:hAnsi="Microsoft Sans Serif" w:cs="Microsoft Sans Serif"/>
                <w:sz w:val="22"/>
                <w:lang w:val="sv-SE"/>
              </w:rPr>
            </w:pPr>
            <w:r>
              <w:rPr>
                <w:rFonts w:ascii="Microsoft Sans Serif" w:hAnsi="Microsoft Sans Serif" w:cs="Microsoft Sans Serif"/>
                <w:sz w:val="22"/>
                <w:lang w:val="sv-SE"/>
              </w:rPr>
              <w:t>4</w:t>
            </w:r>
          </w:p>
        </w:tc>
        <w:tc>
          <w:tcPr>
            <w:tcW w:w="4742" w:type="dxa"/>
          </w:tcPr>
          <w:p w14:paraId="37DCC768" w14:textId="77777777" w:rsidR="00097423" w:rsidRPr="00046079" w:rsidRDefault="00097423" w:rsidP="00097423">
            <w:pPr>
              <w:spacing w:line="260" w:lineRule="exact"/>
              <w:ind w:left="-44"/>
              <w:rPr>
                <w:sz w:val="22"/>
                <w:szCs w:val="22"/>
              </w:rPr>
            </w:pP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Secara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umum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isi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laporan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PTK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ini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telah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cukup</w:t>
            </w:r>
            <w:proofErr w:type="spellEnd"/>
          </w:p>
          <w:p w14:paraId="0297C788" w14:textId="6193BF12" w:rsidR="00097423" w:rsidRPr="00046079" w:rsidRDefault="00097423" w:rsidP="00097423">
            <w:pPr>
              <w:spacing w:before="2" w:line="260" w:lineRule="exact"/>
              <w:ind w:left="-44" w:right="120"/>
              <w:rPr>
                <w:sz w:val="22"/>
                <w:szCs w:val="22"/>
              </w:rPr>
            </w:pP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bai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>k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.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Namun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beberapa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lampiran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penting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belum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dilampirkan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,</w:t>
            </w:r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untuk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itu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agar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segera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dilampirka</w:t>
            </w:r>
            <w:r w:rsidRPr="00046079">
              <w:rPr>
                <w:rFonts w:eastAsia="Times New Roman"/>
                <w:spacing w:val="2"/>
                <w:sz w:val="22"/>
                <w:szCs w:val="22"/>
              </w:rPr>
              <w:t>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.</w:t>
            </w:r>
          </w:p>
          <w:p w14:paraId="413DF8D8" w14:textId="77777777" w:rsidR="00880E84" w:rsidRPr="00046079" w:rsidRDefault="00880E84" w:rsidP="00880E84">
            <w:pPr>
              <w:rPr>
                <w:rFonts w:ascii="Microsoft Sans Serif" w:hAnsi="Microsoft Sans Serif" w:cs="Microsoft Sans Serif"/>
                <w:sz w:val="22"/>
                <w:szCs w:val="22"/>
                <w:lang w:val="sv-SE"/>
              </w:rPr>
            </w:pPr>
          </w:p>
        </w:tc>
        <w:tc>
          <w:tcPr>
            <w:tcW w:w="5103" w:type="dxa"/>
          </w:tcPr>
          <w:p w14:paraId="01804021" w14:textId="132F3FC8" w:rsidR="00880E84" w:rsidRPr="00046079" w:rsidRDefault="00046079" w:rsidP="00880E84">
            <w:pPr>
              <w:rPr>
                <w:rFonts w:ascii="Microsoft Sans Serif" w:hAnsi="Microsoft Sans Serif" w:cs="Microsoft Sans Serif"/>
                <w:sz w:val="22"/>
                <w:szCs w:val="22"/>
                <w:lang w:val="sv-SE"/>
              </w:rPr>
            </w:pP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Disarankan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untuk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memperbaiki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,</w:t>
            </w:r>
            <w:r w:rsidRPr="00046079">
              <w:rPr>
                <w:rFonts w:eastAsia="Times New Roman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melengkapi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lampiran-lampirann</w:t>
            </w:r>
            <w:r w:rsidRPr="00046079">
              <w:rPr>
                <w:rFonts w:eastAsia="Times New Roman"/>
                <w:spacing w:val="4"/>
                <w:sz w:val="22"/>
                <w:szCs w:val="22"/>
              </w:rPr>
              <w:t>y</w:t>
            </w:r>
            <w:r w:rsidRPr="00046079">
              <w:rPr>
                <w:rFonts w:eastAsia="Times New Roman"/>
                <w:sz w:val="22"/>
                <w:szCs w:val="22"/>
              </w:rPr>
              <w:t>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.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Dokumen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pelaksanaan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penelitian</w:t>
            </w:r>
            <w:proofErr w:type="spellEnd"/>
            <w:r w:rsidRPr="00046079">
              <w:rPr>
                <w:rFonts w:eastAsia="Times New Roman"/>
                <w:spacing w:val="3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yang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harus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dilampirkan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paling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tidak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adalah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:</w:t>
            </w:r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(a)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semua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RPP</w:t>
            </w:r>
            <w:r w:rsidRPr="00046079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untuk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semua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siklus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, (b)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semua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instrumen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yang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digunakan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dalam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penelitian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, (c)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contoh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hasil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kerja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peserta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didik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dan guru (d)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dokumen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pelaksanaan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penelitian</w:t>
            </w:r>
            <w:proofErr w:type="spellEnd"/>
            <w:r w:rsidRPr="00046079">
              <w:rPr>
                <w:rFonts w:eastAsia="Times New Roman"/>
                <w:spacing w:val="3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yang lain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seperti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misalnya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,</w:t>
            </w:r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surat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ijin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,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foto-foto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kegiatan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beserta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penjelasannya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,</w:t>
            </w:r>
            <w:r w:rsidRPr="00046079">
              <w:rPr>
                <w:rFonts w:eastAsia="Times New Roman"/>
                <w:spacing w:val="3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daftar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hadir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untuk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semua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pertemuan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,</w:t>
            </w:r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surat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pernyataan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dari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kepala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sekolah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mengenai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berita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acara seminar,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dan lain-lain</w:t>
            </w:r>
          </w:p>
        </w:tc>
      </w:tr>
      <w:tr w:rsidR="00097423" w14:paraId="71E67A33" w14:textId="77777777" w:rsidTr="00A65D03">
        <w:tc>
          <w:tcPr>
            <w:tcW w:w="498" w:type="dxa"/>
          </w:tcPr>
          <w:p w14:paraId="43B204F7" w14:textId="16AE8E29" w:rsidR="00097423" w:rsidRDefault="00046079" w:rsidP="00880E84">
            <w:pPr>
              <w:rPr>
                <w:rFonts w:ascii="Microsoft Sans Serif" w:hAnsi="Microsoft Sans Serif" w:cs="Microsoft Sans Serif"/>
                <w:sz w:val="22"/>
                <w:lang w:val="sv-SE"/>
              </w:rPr>
            </w:pPr>
            <w:r>
              <w:rPr>
                <w:rFonts w:ascii="Microsoft Sans Serif" w:hAnsi="Microsoft Sans Serif" w:cs="Microsoft Sans Serif"/>
                <w:sz w:val="22"/>
                <w:lang w:val="sv-SE"/>
              </w:rPr>
              <w:t>5</w:t>
            </w:r>
          </w:p>
        </w:tc>
        <w:tc>
          <w:tcPr>
            <w:tcW w:w="4742" w:type="dxa"/>
          </w:tcPr>
          <w:p w14:paraId="6BC6E08E" w14:textId="77777777" w:rsidR="00046079" w:rsidRPr="00046079" w:rsidRDefault="00046079" w:rsidP="00046079">
            <w:pPr>
              <w:spacing w:line="260" w:lineRule="exact"/>
              <w:ind w:left="-44"/>
              <w:rPr>
                <w:sz w:val="22"/>
                <w:szCs w:val="22"/>
              </w:rPr>
            </w:pP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Laporan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PTK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belum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diseminarka</w:t>
            </w:r>
            <w:r w:rsidRPr="00046079">
              <w:rPr>
                <w:rFonts w:eastAsia="Times New Roman"/>
                <w:spacing w:val="2"/>
                <w:sz w:val="22"/>
                <w:szCs w:val="22"/>
              </w:rPr>
              <w:t>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.</w:t>
            </w:r>
          </w:p>
          <w:p w14:paraId="1F754BEF" w14:textId="4A4E55AD" w:rsidR="00097423" w:rsidRPr="00046079" w:rsidRDefault="00097423" w:rsidP="00046079">
            <w:pPr>
              <w:rPr>
                <w:rFonts w:ascii="Microsoft Sans Serif" w:hAnsi="Microsoft Sans Serif" w:cs="Microsoft Sans Serif"/>
                <w:sz w:val="22"/>
                <w:szCs w:val="22"/>
                <w:lang w:val="sv-SE"/>
              </w:rPr>
            </w:pPr>
          </w:p>
        </w:tc>
        <w:tc>
          <w:tcPr>
            <w:tcW w:w="5103" w:type="dxa"/>
          </w:tcPr>
          <w:p w14:paraId="1E0B6DDF" w14:textId="77777777" w:rsidR="00046079" w:rsidRPr="00046079" w:rsidRDefault="00046079" w:rsidP="00046079">
            <w:pPr>
              <w:spacing w:before="11"/>
              <w:ind w:left="7" w:right="49" w:hanging="7"/>
              <w:rPr>
                <w:sz w:val="22"/>
                <w:szCs w:val="22"/>
              </w:rPr>
            </w:pP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Disarankan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untuk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segera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melakuk</w:t>
            </w:r>
            <w:r w:rsidRPr="00046079">
              <w:rPr>
                <w:rFonts w:eastAsia="Times New Roman"/>
                <w:spacing w:val="2"/>
                <w:sz w:val="22"/>
                <w:szCs w:val="22"/>
              </w:rPr>
              <w:t>a</w:t>
            </w:r>
            <w:r w:rsidRPr="00046079">
              <w:rPr>
                <w:rFonts w:eastAsia="Times New Roman"/>
                <w:sz w:val="22"/>
                <w:szCs w:val="22"/>
              </w:rPr>
              <w:t>n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seminar di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sekola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>h</w:t>
            </w:r>
            <w:r w:rsidRPr="00046079">
              <w:rPr>
                <w:rFonts w:eastAsia="Times New Roman"/>
                <w:sz w:val="22"/>
                <w:szCs w:val="22"/>
              </w:rPr>
              <w:t>nya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dengan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mengundang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minimal</w:t>
            </w:r>
          </w:p>
          <w:p w14:paraId="71EED175" w14:textId="04F5B43B" w:rsidR="00097423" w:rsidRPr="00046079" w:rsidRDefault="00046079" w:rsidP="00046079">
            <w:pPr>
              <w:rPr>
                <w:rFonts w:ascii="Microsoft Sans Serif" w:hAnsi="Microsoft Sans Serif" w:cs="Microsoft Sans Serif"/>
                <w:sz w:val="22"/>
                <w:szCs w:val="22"/>
                <w:lang w:val="sv-SE"/>
              </w:rPr>
            </w:pPr>
            <w:r w:rsidRPr="00046079">
              <w:rPr>
                <w:rFonts w:eastAsia="Times New Roman"/>
                <w:sz w:val="22"/>
                <w:szCs w:val="22"/>
              </w:rPr>
              <w:lastRenderedPageBreak/>
              <w:t xml:space="preserve">3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sekolah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di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sekitarnya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dengan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jumlah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peserta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seminar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minimal</w:t>
            </w:r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15 </w:t>
            </w:r>
            <w:proofErr w:type="gramStart"/>
            <w:r w:rsidRPr="00046079">
              <w:rPr>
                <w:rFonts w:eastAsia="Times New Roman"/>
                <w:sz w:val="22"/>
                <w:szCs w:val="22"/>
              </w:rPr>
              <w:t>orang</w:t>
            </w:r>
            <w:proofErr w:type="gramEnd"/>
            <w:r w:rsidRPr="00046079">
              <w:rPr>
                <w:rFonts w:eastAsia="Times New Roman"/>
                <w:sz w:val="22"/>
                <w:szCs w:val="22"/>
              </w:rPr>
              <w:t xml:space="preserve"> (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kecuali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untuk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daerah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3T dan SPIL</w:t>
            </w:r>
            <w:r w:rsidRPr="00046079">
              <w:rPr>
                <w:rFonts w:eastAsia="Times New Roman"/>
                <w:spacing w:val="-1"/>
                <w:sz w:val="22"/>
                <w:szCs w:val="22"/>
              </w:rPr>
              <w:t>N</w:t>
            </w:r>
            <w:r w:rsidRPr="00046079">
              <w:rPr>
                <w:rFonts w:eastAsia="Times New Roman"/>
                <w:sz w:val="22"/>
                <w:szCs w:val="22"/>
              </w:rPr>
              <w:t xml:space="preserve">) dan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memenuhi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segala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kelengkapan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kegiatan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seminar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diantaranya</w:t>
            </w:r>
            <w:proofErr w:type="spellEnd"/>
            <w:r w:rsidRPr="00046079">
              <w:rPr>
                <w:rFonts w:eastAsia="Times New Roman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surat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keterangan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dari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kepala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sekolah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panitia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semin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>a</w:t>
            </w:r>
            <w:r w:rsidRPr="00046079">
              <w:rPr>
                <w:rFonts w:eastAsia="Times New Roman"/>
                <w:sz w:val="22"/>
                <w:szCs w:val="22"/>
              </w:rPr>
              <w:t xml:space="preserve">r,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berita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acara seminar,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daftar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hadir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>,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notulen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seminar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 xml:space="preserve">dan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persyaratan</w:t>
            </w:r>
            <w:proofErr w:type="spellEnd"/>
            <w:r w:rsidRPr="0004607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046079">
              <w:rPr>
                <w:rFonts w:eastAsia="Times New Roman"/>
                <w:sz w:val="22"/>
                <w:szCs w:val="22"/>
              </w:rPr>
              <w:t>lain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sesuai</w:t>
            </w:r>
            <w:proofErr w:type="spellEnd"/>
            <w:r w:rsidRPr="0004607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dengan</w:t>
            </w:r>
            <w:proofErr w:type="spellEnd"/>
            <w:r w:rsidRPr="00046079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46079">
              <w:rPr>
                <w:rFonts w:eastAsia="Times New Roman"/>
                <w:sz w:val="22"/>
                <w:szCs w:val="22"/>
              </w:rPr>
              <w:t>atura</w:t>
            </w:r>
            <w:r w:rsidRPr="00046079">
              <w:rPr>
                <w:rFonts w:eastAsia="Times New Roman"/>
                <w:spacing w:val="1"/>
                <w:sz w:val="22"/>
                <w:szCs w:val="22"/>
              </w:rPr>
              <w:t>n</w:t>
            </w:r>
            <w:proofErr w:type="spellEnd"/>
          </w:p>
        </w:tc>
      </w:tr>
    </w:tbl>
    <w:p w14:paraId="056D56E0" w14:textId="77777777" w:rsidR="00880E84" w:rsidRDefault="00880E84" w:rsidP="00046079"/>
    <w:sectPr w:rsidR="00880E84" w:rsidSect="00A65D03">
      <w:footerReference w:type="default" r:id="rId6"/>
      <w:pgSz w:w="12242" w:h="18722" w:code="14"/>
      <w:pgMar w:top="782" w:right="697" w:bottom="0" w:left="116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597F5" w14:textId="77777777" w:rsidR="00161C30" w:rsidRDefault="00161C30">
      <w:r>
        <w:separator/>
      </w:r>
    </w:p>
  </w:endnote>
  <w:endnote w:type="continuationSeparator" w:id="0">
    <w:p w14:paraId="35A58352" w14:textId="77777777" w:rsidR="00161C30" w:rsidRDefault="0016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BE11A" w14:textId="77777777" w:rsidR="007F1FD8" w:rsidRDefault="00161C3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BA59A" w14:textId="77777777" w:rsidR="00161C30" w:rsidRDefault="00161C30">
      <w:r>
        <w:separator/>
      </w:r>
    </w:p>
  </w:footnote>
  <w:footnote w:type="continuationSeparator" w:id="0">
    <w:p w14:paraId="3AC51601" w14:textId="77777777" w:rsidR="00161C30" w:rsidRDefault="00161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84"/>
    <w:rsid w:val="00046079"/>
    <w:rsid w:val="00097423"/>
    <w:rsid w:val="00161C30"/>
    <w:rsid w:val="004F4B78"/>
    <w:rsid w:val="007264F7"/>
    <w:rsid w:val="0073077F"/>
    <w:rsid w:val="00880E84"/>
    <w:rsid w:val="009112E5"/>
    <w:rsid w:val="00A65D03"/>
    <w:rsid w:val="00CB1FBB"/>
    <w:rsid w:val="00F9612E"/>
    <w:rsid w:val="00FC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9E4B"/>
  <w15:chartTrackingRefBased/>
  <w15:docId w15:val="{EF655FC6-3D76-4D4F-A322-8EBDEF20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8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MILKID-i3</cp:lastModifiedBy>
  <cp:revision>7</cp:revision>
  <dcterms:created xsi:type="dcterms:W3CDTF">2019-08-01T22:42:00Z</dcterms:created>
  <dcterms:modified xsi:type="dcterms:W3CDTF">2019-08-14T02:42:00Z</dcterms:modified>
</cp:coreProperties>
</file>