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CB7D9" w14:textId="1BA4FF29" w:rsidR="00A028AB" w:rsidRPr="00042D98" w:rsidRDefault="00A028AB" w:rsidP="00042D98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42D98">
        <w:rPr>
          <w:rFonts w:asciiTheme="majorBidi" w:hAnsiTheme="majorBidi" w:cstheme="majorBidi"/>
          <w:b/>
          <w:bCs/>
          <w:sz w:val="24"/>
          <w:szCs w:val="24"/>
          <w:lang w:val="en-US"/>
        </w:rPr>
        <w:t>PROPOSAL LOMBA MEWARNAI DALAM RANGKA MILAD</w:t>
      </w:r>
    </w:p>
    <w:p w14:paraId="23DD8CE8" w14:textId="26C5DFF6" w:rsidR="00A028AB" w:rsidRPr="00042D98" w:rsidRDefault="00A028AB" w:rsidP="00042D98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42D98">
        <w:rPr>
          <w:rFonts w:asciiTheme="majorBidi" w:hAnsiTheme="majorBidi" w:cstheme="majorBidi"/>
          <w:b/>
          <w:bCs/>
          <w:sz w:val="24"/>
          <w:szCs w:val="24"/>
          <w:lang w:val="en-US"/>
        </w:rPr>
        <w:t>MIS NURUL ISLAM LABRUK KIDUL KE – 89</w:t>
      </w:r>
    </w:p>
    <w:p w14:paraId="102D9798" w14:textId="6E79DF16" w:rsidR="00A028AB" w:rsidRDefault="00A028AB" w:rsidP="00042D98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FACC800" w14:textId="2F927F57" w:rsidR="00A028AB" w:rsidRPr="00042D98" w:rsidRDefault="00A028AB" w:rsidP="00042D9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42D98">
        <w:rPr>
          <w:rFonts w:asciiTheme="majorBidi" w:hAnsiTheme="majorBidi" w:cstheme="majorBidi"/>
          <w:b/>
          <w:bCs/>
          <w:sz w:val="24"/>
          <w:szCs w:val="24"/>
          <w:lang w:val="en-US"/>
        </w:rPr>
        <w:t>LATAR BELAKANG</w:t>
      </w:r>
    </w:p>
    <w:p w14:paraId="222BE8DA" w14:textId="2B73BC63" w:rsidR="00A028AB" w:rsidRPr="00042D98" w:rsidRDefault="00A028AB" w:rsidP="00042D98">
      <w:pPr>
        <w:spacing w:line="276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Segala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puji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Allah SWT yang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menciptakan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alam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semesta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mendesainnya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perhitungan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sangat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sempurna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pula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Dia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mengatur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segala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terkecil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hingga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terbesar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Semoga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Allah SWT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tetap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melimpahkan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rahmat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-Nya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semoga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hamba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-Nya yang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senantiasa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bersyukur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segala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nikmat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>-Nya.</w:t>
      </w:r>
    </w:p>
    <w:p w14:paraId="120EFE48" w14:textId="52942264" w:rsidR="00A028AB" w:rsidRPr="00042D98" w:rsidRDefault="00A028AB" w:rsidP="00042D98">
      <w:pPr>
        <w:spacing w:line="276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Sholawat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salam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semoga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tetap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tercurah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junjungan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nabi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Muhammad SAW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beserta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keluarga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dan para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sahabatnya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Semoga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pula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menghiasi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suri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tauladan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contohkan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beliau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7F826E1" w14:textId="60B685BD" w:rsidR="00A028AB" w:rsidRPr="00042D98" w:rsidRDefault="00A028AB" w:rsidP="00042D98">
      <w:pPr>
        <w:spacing w:line="276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Selanjutnya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berkenaan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peringatan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MILAD MIS Nurul Islam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ke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– 89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pencetak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generasi-generasi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muda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penerus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bangsa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dituntut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menjaga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melestarikan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nilai-nilai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sejarah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wariskan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oleh para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pendiri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bangsa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Indonesia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merasa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terpanggil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merayakan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meramaikan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acara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milad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perlombaan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merangsang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kreatifitas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kecerdasan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anak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B13BB">
        <w:rPr>
          <w:rFonts w:asciiTheme="majorBidi" w:hAnsiTheme="majorBidi" w:cstheme="majorBidi"/>
          <w:sz w:val="24"/>
          <w:szCs w:val="24"/>
          <w:lang w:val="en-US"/>
        </w:rPr>
        <w:t xml:space="preserve">TK/RA di </w:t>
      </w:r>
      <w:proofErr w:type="spellStart"/>
      <w:r w:rsidR="001B13BB">
        <w:rPr>
          <w:rFonts w:asciiTheme="majorBidi" w:hAnsiTheme="majorBidi" w:cstheme="majorBidi"/>
          <w:sz w:val="24"/>
          <w:szCs w:val="24"/>
          <w:lang w:val="en-US"/>
        </w:rPr>
        <w:t>Kecamatan</w:t>
      </w:r>
      <w:proofErr w:type="spellEnd"/>
      <w:r w:rsidR="001B13B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B13BB">
        <w:rPr>
          <w:rFonts w:asciiTheme="majorBidi" w:hAnsiTheme="majorBidi" w:cstheme="majorBidi"/>
          <w:sz w:val="24"/>
          <w:szCs w:val="24"/>
          <w:lang w:val="en-US"/>
        </w:rPr>
        <w:t>Sumbersuko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A7C9232" w14:textId="638F7BA9" w:rsidR="00A028AB" w:rsidRPr="00042D98" w:rsidRDefault="00A028AB" w:rsidP="00042D98">
      <w:pPr>
        <w:spacing w:line="276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perlombaan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diharapkan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anak-anak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B13BB">
        <w:rPr>
          <w:rFonts w:asciiTheme="majorBidi" w:hAnsiTheme="majorBidi" w:cstheme="majorBidi"/>
          <w:sz w:val="24"/>
          <w:szCs w:val="24"/>
          <w:lang w:val="en-US"/>
        </w:rPr>
        <w:t>TK/RA</w:t>
      </w:r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Kecamatan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Sumbersuko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termotivasi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giat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berkreasi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tergali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minat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bakat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mereka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0B76447" w14:textId="268ED84D" w:rsidR="00A028AB" w:rsidRPr="00042D98" w:rsidRDefault="00A028AB" w:rsidP="00042D98">
      <w:pPr>
        <w:spacing w:line="276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10CDA03" w14:textId="4A6A911D" w:rsidR="00A028AB" w:rsidRPr="00042D98" w:rsidRDefault="00A028AB" w:rsidP="00042D9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42D98">
        <w:rPr>
          <w:rFonts w:asciiTheme="majorBidi" w:hAnsiTheme="majorBidi" w:cstheme="majorBidi"/>
          <w:b/>
          <w:bCs/>
          <w:sz w:val="24"/>
          <w:szCs w:val="24"/>
          <w:lang w:val="en-US"/>
        </w:rPr>
        <w:t>TUJUAN LOMBA</w:t>
      </w:r>
    </w:p>
    <w:p w14:paraId="754DD2A2" w14:textId="270ED825" w:rsidR="00A028AB" w:rsidRPr="00042D98" w:rsidRDefault="00A028AB" w:rsidP="00042D98">
      <w:pPr>
        <w:pStyle w:val="ListParagraph"/>
        <w:spacing w:line="276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Adapun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lomba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mewarnai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</w:p>
    <w:p w14:paraId="0BC05647" w14:textId="3489D721" w:rsidR="00A028AB" w:rsidRPr="00042D98" w:rsidRDefault="00A028AB" w:rsidP="00042D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kreatifitas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anak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D1235">
        <w:rPr>
          <w:rFonts w:asciiTheme="majorBidi" w:hAnsiTheme="majorBidi" w:cstheme="majorBidi"/>
          <w:sz w:val="24"/>
          <w:szCs w:val="24"/>
          <w:lang w:val="en-US"/>
        </w:rPr>
        <w:t>TK/RA</w:t>
      </w:r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Kecamatan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Sumbersuko</w:t>
      </w:r>
      <w:proofErr w:type="spellEnd"/>
    </w:p>
    <w:p w14:paraId="553D6DE7" w14:textId="0A93B50E" w:rsidR="00A028AB" w:rsidRPr="00042D98" w:rsidRDefault="00A028AB" w:rsidP="00042D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sarana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promosi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MIS Nurul Islam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5F958C10" w14:textId="73D716EC" w:rsidR="00A028AB" w:rsidRPr="00042D98" w:rsidRDefault="00A028AB" w:rsidP="00042D98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D975E90" w14:textId="36DDAE58" w:rsidR="00572A35" w:rsidRPr="00042D98" w:rsidRDefault="00572A35" w:rsidP="00042D9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42D98">
        <w:rPr>
          <w:rFonts w:asciiTheme="majorBidi" w:hAnsiTheme="majorBidi" w:cstheme="majorBidi"/>
          <w:b/>
          <w:bCs/>
          <w:sz w:val="24"/>
          <w:szCs w:val="24"/>
          <w:lang w:val="en-US"/>
        </w:rPr>
        <w:t>JENIS LOMBA</w:t>
      </w:r>
    </w:p>
    <w:p w14:paraId="717633F7" w14:textId="6F466F98" w:rsidR="00572A35" w:rsidRPr="00042D98" w:rsidRDefault="00572A35" w:rsidP="00042D9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Lomba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Mewarnai</w:t>
      </w:r>
      <w:proofErr w:type="spellEnd"/>
    </w:p>
    <w:p w14:paraId="170936BF" w14:textId="161860B7" w:rsidR="00572A35" w:rsidRPr="00042D98" w:rsidRDefault="00572A35" w:rsidP="00042D98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0431217" w14:textId="518A0AC2" w:rsidR="00572A35" w:rsidRPr="00042D98" w:rsidRDefault="00572A35" w:rsidP="00042D9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42D98">
        <w:rPr>
          <w:rFonts w:asciiTheme="majorBidi" w:hAnsiTheme="majorBidi" w:cstheme="majorBidi"/>
          <w:b/>
          <w:bCs/>
          <w:sz w:val="24"/>
          <w:szCs w:val="24"/>
          <w:lang w:val="en-US"/>
        </w:rPr>
        <w:t>WAKTU DAN TEMPAT</w:t>
      </w:r>
    </w:p>
    <w:p w14:paraId="37CB992E" w14:textId="2FC8E25B" w:rsidR="00572A35" w:rsidRDefault="00572A35" w:rsidP="00042D98">
      <w:pPr>
        <w:spacing w:line="276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Lomba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mewarnai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dilaksanakan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hari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Kamis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13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Februari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2020 di MIS Nurul Islam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Labruk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Kidul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8A07B2D" w14:textId="77777777" w:rsidR="00747145" w:rsidRPr="00042D98" w:rsidRDefault="00747145" w:rsidP="00042D98">
      <w:pPr>
        <w:spacing w:line="276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13D7635" w14:textId="19B56AE0" w:rsidR="00572A35" w:rsidRPr="00042D98" w:rsidRDefault="00572A35" w:rsidP="00042D9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42D98">
        <w:rPr>
          <w:rFonts w:asciiTheme="majorBidi" w:hAnsiTheme="majorBidi" w:cstheme="majorBidi"/>
          <w:b/>
          <w:bCs/>
          <w:sz w:val="24"/>
          <w:szCs w:val="24"/>
          <w:lang w:val="en-US"/>
        </w:rPr>
        <w:t>PESERTA</w:t>
      </w:r>
    </w:p>
    <w:p w14:paraId="5FD1CCFE" w14:textId="592688EF" w:rsidR="00572A35" w:rsidRDefault="00572A35" w:rsidP="00042D98">
      <w:pPr>
        <w:spacing w:line="276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lomba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mewarnai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diikuti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anak-anak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TK / RA se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Kecamatan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Sumbersuko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kurang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400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siswa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6601D14" w14:textId="132BFCD7" w:rsidR="00042D98" w:rsidRDefault="00042D98" w:rsidP="00042D98">
      <w:pPr>
        <w:spacing w:line="276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F443572" w14:textId="12D2F009" w:rsidR="00572A35" w:rsidRPr="00042D98" w:rsidRDefault="00572A35" w:rsidP="00042D9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42D98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RINCIAN BIAYA</w:t>
      </w:r>
    </w:p>
    <w:p w14:paraId="414F327B" w14:textId="4194847B" w:rsidR="00572A35" w:rsidRPr="00042D98" w:rsidRDefault="00572A35" w:rsidP="00042D98">
      <w:pPr>
        <w:pStyle w:val="ListParagraph"/>
        <w:spacing w:line="276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Adapun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rincian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biaya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lomba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mewarnai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terlampir</w:t>
      </w:r>
      <w:proofErr w:type="spellEnd"/>
    </w:p>
    <w:p w14:paraId="10D6E44D" w14:textId="1F012143" w:rsidR="00572A35" w:rsidRPr="00042D98" w:rsidRDefault="00572A35" w:rsidP="00042D98">
      <w:pPr>
        <w:pStyle w:val="ListParagraph"/>
        <w:spacing w:line="276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965BF2A" w14:textId="6CB0E1D3" w:rsidR="00572A35" w:rsidRPr="00042D98" w:rsidRDefault="00572A35" w:rsidP="00042D9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42D98">
        <w:rPr>
          <w:rFonts w:asciiTheme="majorBidi" w:hAnsiTheme="majorBidi" w:cstheme="majorBidi"/>
          <w:b/>
          <w:bCs/>
          <w:sz w:val="24"/>
          <w:szCs w:val="24"/>
          <w:lang w:val="en-US"/>
        </w:rPr>
        <w:t>SUMBER DANA</w:t>
      </w:r>
    </w:p>
    <w:p w14:paraId="58D45350" w14:textId="07FE17A3" w:rsidR="00572A35" w:rsidRPr="00042D98" w:rsidRDefault="00572A35" w:rsidP="00042D98">
      <w:pPr>
        <w:spacing w:line="276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Sumber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dana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mewarnai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didapatkan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Anggaran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Lembaga dan Sponsor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9DD73D3" w14:textId="7FB1348C" w:rsidR="00572A35" w:rsidRPr="00042D98" w:rsidRDefault="00572A35" w:rsidP="00042D98">
      <w:pPr>
        <w:spacing w:line="276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C39E954" w14:textId="48583312" w:rsidR="00572A35" w:rsidRPr="00042D98" w:rsidRDefault="00572A35" w:rsidP="00042D9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42D98">
        <w:rPr>
          <w:rFonts w:asciiTheme="majorBidi" w:hAnsiTheme="majorBidi" w:cstheme="majorBidi"/>
          <w:b/>
          <w:bCs/>
          <w:sz w:val="24"/>
          <w:szCs w:val="24"/>
          <w:lang w:val="en-US"/>
        </w:rPr>
        <w:t>PENUTUP</w:t>
      </w:r>
    </w:p>
    <w:p w14:paraId="7AAC06A3" w14:textId="309830EF" w:rsidR="00572A35" w:rsidRPr="00042D98" w:rsidRDefault="00572A35" w:rsidP="00042D98">
      <w:pPr>
        <w:spacing w:line="276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proposal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kami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buat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seabgai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acuan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pelaksanaan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lomba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mewarnai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5634F">
        <w:rPr>
          <w:rFonts w:asciiTheme="majorBidi" w:hAnsiTheme="majorBidi" w:cstheme="majorBidi"/>
          <w:sz w:val="24"/>
          <w:szCs w:val="24"/>
          <w:lang w:val="en-US"/>
        </w:rPr>
        <w:t>tingkat</w:t>
      </w:r>
      <w:proofErr w:type="spellEnd"/>
      <w:r w:rsidR="0065634F">
        <w:rPr>
          <w:rFonts w:asciiTheme="majorBidi" w:hAnsiTheme="majorBidi" w:cstheme="majorBidi"/>
          <w:sz w:val="24"/>
          <w:szCs w:val="24"/>
          <w:lang w:val="en-US"/>
        </w:rPr>
        <w:t xml:space="preserve"> TK/RA</w:t>
      </w:r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se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Kecamatan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Sumbersuko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Semoga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lomba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diadakan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berjalan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lancar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kontribusi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positif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anak-anak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Kecamatan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Sumbersuko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24DDCD2" w14:textId="701D4385" w:rsidR="00572A35" w:rsidRPr="00042D98" w:rsidRDefault="00572A35" w:rsidP="00042D98">
      <w:pPr>
        <w:spacing w:line="276" w:lineRule="auto"/>
        <w:ind w:left="720" w:firstLine="720"/>
        <w:rPr>
          <w:rFonts w:asciiTheme="majorBidi" w:hAnsiTheme="majorBidi" w:cstheme="majorBidi"/>
          <w:sz w:val="24"/>
          <w:szCs w:val="24"/>
          <w:lang w:val="en-US"/>
        </w:rPr>
      </w:pPr>
    </w:p>
    <w:p w14:paraId="2DB4405A" w14:textId="2BC56095" w:rsidR="00572A35" w:rsidRPr="00042D98" w:rsidRDefault="00572A35" w:rsidP="00747145">
      <w:pPr>
        <w:spacing w:line="276" w:lineRule="auto"/>
        <w:ind w:left="4320" w:firstLine="72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Sumbersuko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, 14 </w:t>
      </w:r>
      <w:proofErr w:type="spellStart"/>
      <w:r w:rsidRPr="00042D98">
        <w:rPr>
          <w:rFonts w:asciiTheme="majorBidi" w:hAnsiTheme="majorBidi" w:cstheme="majorBidi"/>
          <w:sz w:val="24"/>
          <w:szCs w:val="24"/>
          <w:lang w:val="en-US"/>
        </w:rPr>
        <w:t>Januari</w:t>
      </w:r>
      <w:proofErr w:type="spellEnd"/>
      <w:r w:rsidRPr="00042D98">
        <w:rPr>
          <w:rFonts w:asciiTheme="majorBidi" w:hAnsiTheme="majorBidi" w:cstheme="majorBidi"/>
          <w:sz w:val="24"/>
          <w:szCs w:val="24"/>
          <w:lang w:val="en-US"/>
        </w:rPr>
        <w:t xml:space="preserve"> 2020</w:t>
      </w:r>
    </w:p>
    <w:p w14:paraId="74933E71" w14:textId="77777777" w:rsidR="00572A35" w:rsidRPr="00572A35" w:rsidRDefault="00572A35" w:rsidP="00042D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FCF7BFF" w14:textId="1E1A4AE5" w:rsidR="00572A35" w:rsidRPr="00572A35" w:rsidRDefault="00572A35" w:rsidP="007471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>Ketua</w:t>
      </w:r>
      <w:proofErr w:type="spellEnd"/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>Panitia</w:t>
      </w:r>
      <w:proofErr w:type="spellEnd"/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042D9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>Sekretaris</w:t>
      </w:r>
      <w:proofErr w:type="spellEnd"/>
    </w:p>
    <w:p w14:paraId="65D4C4B8" w14:textId="77777777" w:rsidR="00572A35" w:rsidRPr="00572A35" w:rsidRDefault="00572A35" w:rsidP="00042D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E8BB3F1" w14:textId="77777777" w:rsidR="00572A35" w:rsidRPr="00572A35" w:rsidRDefault="00572A35" w:rsidP="00042D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082EA02" w14:textId="77777777" w:rsidR="00572A35" w:rsidRPr="00572A35" w:rsidRDefault="00572A35" w:rsidP="00042D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958372C" w14:textId="5005C03D" w:rsidR="00572A35" w:rsidRPr="00572A35" w:rsidRDefault="008F5247" w:rsidP="007471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NURUL HIDAYAH,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S.Pd.I,MA</w:t>
      </w:r>
      <w:proofErr w:type="spellEnd"/>
      <w:r w:rsidR="00572A35"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72A35"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72A35"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572A35" w:rsidRPr="00572A3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SITI </w:t>
      </w:r>
      <w:proofErr w:type="spellStart"/>
      <w:r w:rsidR="00572A35" w:rsidRPr="00572A3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MUNFARIDAH,S.Pd.I</w:t>
      </w:r>
      <w:proofErr w:type="spellEnd"/>
    </w:p>
    <w:p w14:paraId="48499B21" w14:textId="7888D97A" w:rsidR="00572A35" w:rsidRPr="00572A35" w:rsidRDefault="00572A35" w:rsidP="007471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>NIP.</w:t>
      </w:r>
      <w:r w:rsidR="009C2A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</w:t>
      </w:r>
      <w:r w:rsidR="009C2A05" w:rsidRPr="009C2A05">
        <w:rPr>
          <w:rFonts w:ascii="Times New Roman" w:eastAsia="Calibri" w:hAnsi="Times New Roman" w:cs="Times New Roman"/>
          <w:sz w:val="24"/>
          <w:szCs w:val="24"/>
          <w:lang w:val="en-US"/>
        </w:rPr>
        <w:t>97511052005012002</w:t>
      </w:r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9C2A0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>NIP. –</w:t>
      </w:r>
    </w:p>
    <w:p w14:paraId="4AD11C7A" w14:textId="77777777" w:rsidR="00572A35" w:rsidRPr="00572A35" w:rsidRDefault="00572A35" w:rsidP="00042D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70A3AED" w14:textId="77777777" w:rsidR="00572A35" w:rsidRPr="00572A35" w:rsidRDefault="00572A35" w:rsidP="00042D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E834633" w14:textId="77777777" w:rsidR="00572A35" w:rsidRPr="00572A35" w:rsidRDefault="00572A35" w:rsidP="00042D98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>Mengetahui</w:t>
      </w:r>
      <w:proofErr w:type="spellEnd"/>
    </w:p>
    <w:p w14:paraId="0D2903E6" w14:textId="77777777" w:rsidR="00572A35" w:rsidRPr="00572A35" w:rsidRDefault="00572A35" w:rsidP="00042D98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>Kepala</w:t>
      </w:r>
      <w:proofErr w:type="spellEnd"/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MIS Nurul Islam </w:t>
      </w:r>
      <w:proofErr w:type="spellStart"/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>Labruk</w:t>
      </w:r>
      <w:proofErr w:type="spellEnd"/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>Kidul</w:t>
      </w:r>
      <w:proofErr w:type="spellEnd"/>
    </w:p>
    <w:p w14:paraId="79873B49" w14:textId="77777777" w:rsidR="00572A35" w:rsidRPr="00572A35" w:rsidRDefault="00572A35" w:rsidP="00042D9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3FA4A37" w14:textId="77777777" w:rsidR="00572A35" w:rsidRPr="00572A35" w:rsidRDefault="00572A35" w:rsidP="00042D9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3FE12FF" w14:textId="77777777" w:rsidR="00572A35" w:rsidRPr="00572A35" w:rsidRDefault="00572A35" w:rsidP="00042D9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52B9383" w14:textId="77777777" w:rsidR="00572A35" w:rsidRPr="00572A35" w:rsidRDefault="00572A35" w:rsidP="00042D98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72A3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SAHRONI,S.Pd.I</w:t>
      </w:r>
      <w:proofErr w:type="spellEnd"/>
    </w:p>
    <w:p w14:paraId="2FC11755" w14:textId="684912D8" w:rsidR="00AE426D" w:rsidRDefault="00572A35" w:rsidP="00042D98">
      <w:pPr>
        <w:spacing w:after="0" w:line="276" w:lineRule="auto"/>
        <w:ind w:left="3600"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72A35">
        <w:rPr>
          <w:rFonts w:ascii="Times New Roman" w:eastAsia="Calibri" w:hAnsi="Times New Roman" w:cs="Times New Roman"/>
          <w:sz w:val="24"/>
          <w:szCs w:val="24"/>
          <w:lang w:val="en-US"/>
        </w:rPr>
        <w:t>NIP. –</w:t>
      </w:r>
    </w:p>
    <w:p w14:paraId="5664E719" w14:textId="77777777" w:rsidR="00AE426D" w:rsidRDefault="00AE426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br w:type="page"/>
      </w:r>
    </w:p>
    <w:p w14:paraId="3F061B10" w14:textId="0665E446" w:rsidR="00572A35" w:rsidRPr="00AE426D" w:rsidRDefault="00AE426D" w:rsidP="00AE426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E426D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SUSUNAN PANITIA LOMBA MEWARNAI</w:t>
      </w:r>
    </w:p>
    <w:p w14:paraId="0DF2F6D3" w14:textId="1E5C5187" w:rsidR="00AE426D" w:rsidRPr="00AE426D" w:rsidRDefault="00AE426D" w:rsidP="00AE426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E426D">
        <w:rPr>
          <w:rFonts w:asciiTheme="majorBidi" w:hAnsiTheme="majorBidi" w:cstheme="majorBidi"/>
          <w:b/>
          <w:bCs/>
          <w:sz w:val="24"/>
          <w:szCs w:val="24"/>
          <w:lang w:val="en-US"/>
        </w:rPr>
        <w:t>TINGKAT TK/RA SE KECAMATAN SUMBERSUKO</w:t>
      </w:r>
    </w:p>
    <w:p w14:paraId="26579D37" w14:textId="0A370925" w:rsidR="00AE426D" w:rsidRPr="00AE426D" w:rsidRDefault="00AE426D" w:rsidP="00AE426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C6692D3" w14:textId="56B05B5E" w:rsidR="00AE426D" w:rsidRPr="00704249" w:rsidRDefault="00AE426D" w:rsidP="00AE426D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Penanggung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Jawab</w:t>
      </w:r>
      <w:r w:rsidRPr="00704249">
        <w:rPr>
          <w:rFonts w:asciiTheme="majorBidi" w:hAnsiTheme="majorBidi" w:cstheme="majorBidi"/>
          <w:sz w:val="24"/>
          <w:szCs w:val="24"/>
          <w:lang w:val="en-US"/>
        </w:rPr>
        <w:tab/>
      </w:r>
      <w:r w:rsidRPr="00704249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Sahroni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S.Pd.I</w:t>
      </w:r>
      <w:proofErr w:type="spellEnd"/>
    </w:p>
    <w:p w14:paraId="3EFB48F9" w14:textId="4A4FAA3B" w:rsidR="00AE426D" w:rsidRPr="00704249" w:rsidRDefault="00AE426D" w:rsidP="00AE426D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Ketua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ab/>
      </w:r>
      <w:r w:rsidRPr="00704249">
        <w:rPr>
          <w:rFonts w:asciiTheme="majorBidi" w:hAnsiTheme="majorBidi" w:cstheme="majorBidi"/>
          <w:sz w:val="24"/>
          <w:szCs w:val="24"/>
          <w:lang w:val="en-US"/>
        </w:rPr>
        <w:tab/>
      </w:r>
      <w:r w:rsidRPr="00704249">
        <w:rPr>
          <w:rFonts w:asciiTheme="majorBidi" w:hAnsiTheme="majorBidi" w:cstheme="majorBidi"/>
          <w:sz w:val="24"/>
          <w:szCs w:val="24"/>
          <w:lang w:val="en-US"/>
        </w:rPr>
        <w:tab/>
      </w:r>
      <w:r w:rsidRPr="00704249">
        <w:rPr>
          <w:rFonts w:asciiTheme="majorBidi" w:hAnsiTheme="majorBidi" w:cstheme="majorBidi"/>
          <w:sz w:val="24"/>
          <w:szCs w:val="24"/>
          <w:lang w:val="en-US"/>
        </w:rPr>
        <w:tab/>
        <w:t xml:space="preserve">: Nurul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Hidayah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S.Pd.I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>, MA</w:t>
      </w:r>
    </w:p>
    <w:p w14:paraId="133C8316" w14:textId="78FFDA8A" w:rsidR="00AE426D" w:rsidRPr="00704249" w:rsidRDefault="00AE426D" w:rsidP="00AE426D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Sekretaris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ab/>
      </w:r>
      <w:r w:rsidRPr="00704249">
        <w:rPr>
          <w:rFonts w:asciiTheme="majorBidi" w:hAnsiTheme="majorBidi" w:cstheme="majorBidi"/>
          <w:sz w:val="24"/>
          <w:szCs w:val="24"/>
          <w:lang w:val="en-US"/>
        </w:rPr>
        <w:tab/>
      </w:r>
      <w:r w:rsidRPr="00704249">
        <w:rPr>
          <w:rFonts w:asciiTheme="majorBidi" w:hAnsiTheme="majorBidi" w:cstheme="majorBidi"/>
          <w:sz w:val="24"/>
          <w:szCs w:val="24"/>
          <w:lang w:val="en-US"/>
        </w:rPr>
        <w:tab/>
        <w:t xml:space="preserve">: Siti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Munfaridah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S.Pd</w:t>
      </w:r>
      <w:proofErr w:type="spellEnd"/>
    </w:p>
    <w:p w14:paraId="15B1F1DE" w14:textId="73254CCA" w:rsidR="00AE426D" w:rsidRPr="00704249" w:rsidRDefault="00AE426D" w:rsidP="00AE426D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Bendahara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ab/>
      </w:r>
      <w:r w:rsidRPr="00704249">
        <w:rPr>
          <w:rFonts w:asciiTheme="majorBidi" w:hAnsiTheme="majorBidi" w:cstheme="majorBidi"/>
          <w:sz w:val="24"/>
          <w:szCs w:val="24"/>
          <w:lang w:val="en-US"/>
        </w:rPr>
        <w:tab/>
      </w:r>
      <w:r w:rsidRPr="00704249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I’natul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Husriyah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S.Pd</w:t>
      </w:r>
      <w:proofErr w:type="spellEnd"/>
    </w:p>
    <w:p w14:paraId="33E31475" w14:textId="2994A632" w:rsidR="00AE426D" w:rsidRPr="00704249" w:rsidRDefault="00AE426D" w:rsidP="00AE426D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</w:p>
    <w:p w14:paraId="46B88FE6" w14:textId="4A1526C4" w:rsidR="00AE426D" w:rsidRPr="00704249" w:rsidRDefault="00AE426D" w:rsidP="00AE426D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Seksi-seksi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</w:p>
    <w:p w14:paraId="525E77F2" w14:textId="77777777" w:rsidR="00704249" w:rsidRPr="00704249" w:rsidRDefault="00AE426D" w:rsidP="00AE426D">
      <w:pPr>
        <w:pStyle w:val="ListParagraph"/>
        <w:numPr>
          <w:ilvl w:val="0"/>
          <w:numId w:val="4"/>
        </w:numPr>
        <w:spacing w:after="0" w:line="36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Seksi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Acara</w:t>
      </w:r>
      <w:r w:rsidRPr="00704249">
        <w:rPr>
          <w:rFonts w:asciiTheme="majorBidi" w:hAnsiTheme="majorBidi" w:cstheme="majorBidi"/>
          <w:sz w:val="24"/>
          <w:szCs w:val="24"/>
          <w:lang w:val="en-US"/>
        </w:rPr>
        <w:tab/>
      </w:r>
      <w:r w:rsidRPr="00704249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</w:p>
    <w:p w14:paraId="287D19ED" w14:textId="1A0BFA9D" w:rsidR="00AE426D" w:rsidRPr="00704249" w:rsidRDefault="00AE426D" w:rsidP="00704249">
      <w:pPr>
        <w:pStyle w:val="ListParagraph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Chusni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Kurniawan,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S.Pd</w:t>
      </w:r>
      <w:proofErr w:type="spellEnd"/>
    </w:p>
    <w:p w14:paraId="589A1C65" w14:textId="71858933" w:rsidR="00704249" w:rsidRPr="00704249" w:rsidRDefault="00704249" w:rsidP="00704249">
      <w:pPr>
        <w:pStyle w:val="ListParagraph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Liya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Shobihatul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Q,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S.Pd</w:t>
      </w:r>
      <w:proofErr w:type="spellEnd"/>
    </w:p>
    <w:p w14:paraId="2AED6277" w14:textId="6A20CEF2" w:rsidR="00704249" w:rsidRPr="00704249" w:rsidRDefault="00704249" w:rsidP="00704249">
      <w:pPr>
        <w:pStyle w:val="ListParagraph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Faidatul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Khoiroh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>, S.E</w:t>
      </w:r>
    </w:p>
    <w:p w14:paraId="3A275517" w14:textId="638A6963" w:rsidR="00704249" w:rsidRDefault="00704249" w:rsidP="00704249">
      <w:pPr>
        <w:pStyle w:val="ListParagraph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Nuria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Rimadhani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Maghfiro</w:t>
      </w:r>
      <w:proofErr w:type="spellEnd"/>
    </w:p>
    <w:p w14:paraId="3FE12370" w14:textId="77777777" w:rsidR="00704249" w:rsidRDefault="00704249" w:rsidP="00704249">
      <w:pPr>
        <w:pStyle w:val="ListParagraph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Agustim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Mukarromah</w:t>
      </w:r>
      <w:proofErr w:type="spellEnd"/>
    </w:p>
    <w:p w14:paraId="2B96201E" w14:textId="77777777" w:rsidR="00704249" w:rsidRPr="00704249" w:rsidRDefault="00AE426D" w:rsidP="00AE426D">
      <w:pPr>
        <w:pStyle w:val="ListParagraph"/>
        <w:numPr>
          <w:ilvl w:val="0"/>
          <w:numId w:val="4"/>
        </w:numPr>
        <w:spacing w:after="0" w:line="36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Seksi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Humas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ab/>
      </w:r>
      <w:r w:rsidRPr="00704249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</w:p>
    <w:p w14:paraId="09C3C7D6" w14:textId="4B3E617E" w:rsidR="00AE426D" w:rsidRPr="00704249" w:rsidRDefault="00AE426D" w:rsidP="00704249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Ahmad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Shodiq</w:t>
      </w:r>
      <w:proofErr w:type="spellEnd"/>
      <w:r w:rsidR="00704249" w:rsidRPr="00704249">
        <w:rPr>
          <w:rFonts w:asciiTheme="majorBidi" w:hAnsiTheme="majorBidi" w:cstheme="majorBidi"/>
          <w:sz w:val="24"/>
          <w:szCs w:val="24"/>
          <w:lang w:val="en-US"/>
        </w:rPr>
        <w:t>, S.H</w:t>
      </w:r>
    </w:p>
    <w:p w14:paraId="31172C95" w14:textId="411C5648" w:rsidR="00704249" w:rsidRPr="00704249" w:rsidRDefault="00704249" w:rsidP="00704249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Muhammad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Khoiri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S.Pd.I</w:t>
      </w:r>
      <w:proofErr w:type="spellEnd"/>
    </w:p>
    <w:p w14:paraId="7726EFDB" w14:textId="2C24FC04" w:rsidR="00704249" w:rsidRDefault="00704249" w:rsidP="00704249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M. Said</w:t>
      </w:r>
    </w:p>
    <w:p w14:paraId="3AB52011" w14:textId="77777777" w:rsidR="00704249" w:rsidRPr="00704249" w:rsidRDefault="00AE426D" w:rsidP="00AE426D">
      <w:pPr>
        <w:pStyle w:val="ListParagraph"/>
        <w:numPr>
          <w:ilvl w:val="0"/>
          <w:numId w:val="4"/>
        </w:numPr>
        <w:spacing w:after="0" w:line="36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Seksi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Konsumsi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</w:p>
    <w:p w14:paraId="193F4DF6" w14:textId="23E19366" w:rsidR="00AE426D" w:rsidRPr="00704249" w:rsidRDefault="00AE426D" w:rsidP="00704249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Nur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Ratna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Prihatiningsih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S.Pd</w:t>
      </w:r>
      <w:proofErr w:type="spellEnd"/>
    </w:p>
    <w:p w14:paraId="1FE0851A" w14:textId="775E2DDA" w:rsidR="00704249" w:rsidRPr="00704249" w:rsidRDefault="00704249" w:rsidP="00704249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Evi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Nuning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Faridah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S.Pd.I</w:t>
      </w:r>
      <w:proofErr w:type="spellEnd"/>
    </w:p>
    <w:p w14:paraId="218898D8" w14:textId="731202BF" w:rsidR="00704249" w:rsidRPr="00704249" w:rsidRDefault="00704249" w:rsidP="00704249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Khusnul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Adibah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S.Pd.I</w:t>
      </w:r>
      <w:proofErr w:type="spellEnd"/>
    </w:p>
    <w:p w14:paraId="150051A6" w14:textId="1A438A6D" w:rsidR="00704249" w:rsidRPr="00704249" w:rsidRDefault="00704249" w:rsidP="00704249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Yuliana,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S.Pd.I</w:t>
      </w:r>
      <w:proofErr w:type="spellEnd"/>
    </w:p>
    <w:p w14:paraId="062EE5D6" w14:textId="2C224A9F" w:rsidR="00704249" w:rsidRPr="00704249" w:rsidRDefault="00704249" w:rsidP="00704249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Sumarmi,S.Pd.I</w:t>
      </w:r>
      <w:proofErr w:type="spellEnd"/>
    </w:p>
    <w:p w14:paraId="3A957321" w14:textId="505DA8F5" w:rsidR="00704249" w:rsidRDefault="00704249" w:rsidP="00704249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Chayul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Mu’afa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S.Ag</w:t>
      </w:r>
      <w:proofErr w:type="spellEnd"/>
    </w:p>
    <w:p w14:paraId="466056B2" w14:textId="77777777" w:rsidR="00704249" w:rsidRPr="00704249" w:rsidRDefault="00704249" w:rsidP="00AE426D">
      <w:pPr>
        <w:pStyle w:val="ListParagraph"/>
        <w:numPr>
          <w:ilvl w:val="0"/>
          <w:numId w:val="4"/>
        </w:numPr>
        <w:spacing w:after="0" w:line="36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Seksi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Perlengkapan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</w:p>
    <w:p w14:paraId="4FE2B17D" w14:textId="66FB1860" w:rsidR="00704249" w:rsidRPr="00704249" w:rsidRDefault="00704249" w:rsidP="00704249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Agus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Susanto</w:t>
      </w:r>
    </w:p>
    <w:p w14:paraId="49E318C1" w14:textId="02AE303A" w:rsidR="00704249" w:rsidRPr="00704249" w:rsidRDefault="00704249" w:rsidP="00704249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Muh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Zuhdi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Agus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R,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S.Pd</w:t>
      </w:r>
      <w:proofErr w:type="spellEnd"/>
    </w:p>
    <w:p w14:paraId="73D4DF19" w14:textId="7033EE05" w:rsidR="00704249" w:rsidRPr="00704249" w:rsidRDefault="00704249" w:rsidP="00704249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Azan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Tudhoni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S.Pd</w:t>
      </w:r>
      <w:proofErr w:type="spellEnd"/>
    </w:p>
    <w:p w14:paraId="133F2324" w14:textId="27F68D24" w:rsidR="00704249" w:rsidRPr="00704249" w:rsidRDefault="00704249" w:rsidP="00704249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Yulia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Azmil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Millah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S.Pd.I</w:t>
      </w:r>
      <w:proofErr w:type="spellEnd"/>
    </w:p>
    <w:p w14:paraId="38916111" w14:textId="7060615A" w:rsidR="00704249" w:rsidRPr="00704249" w:rsidRDefault="00704249" w:rsidP="00704249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Minuk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Ika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Wulandari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S.Pd.I</w:t>
      </w:r>
      <w:proofErr w:type="spellEnd"/>
    </w:p>
    <w:p w14:paraId="3C83B4F4" w14:textId="2B4DFE48" w:rsidR="00704249" w:rsidRPr="00704249" w:rsidRDefault="00704249" w:rsidP="00704249">
      <w:pPr>
        <w:pStyle w:val="ListParagraph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Nurul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Lathifah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M.Pd</w:t>
      </w:r>
      <w:proofErr w:type="spellEnd"/>
    </w:p>
    <w:p w14:paraId="363CA274" w14:textId="77777777" w:rsidR="00704249" w:rsidRPr="00704249" w:rsidRDefault="00AE426D" w:rsidP="00AE426D">
      <w:pPr>
        <w:pStyle w:val="ListParagraph"/>
        <w:numPr>
          <w:ilvl w:val="0"/>
          <w:numId w:val="4"/>
        </w:numPr>
        <w:spacing w:after="0" w:line="360" w:lineRule="auto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Seksi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Dokumentasi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</w:p>
    <w:p w14:paraId="77FCF672" w14:textId="60728F1F" w:rsidR="00AE426D" w:rsidRPr="00704249" w:rsidRDefault="00AE426D" w:rsidP="00704249">
      <w:pPr>
        <w:pStyle w:val="ListParagraph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Mokh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Ma’mun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Jauhari</w:t>
      </w:r>
      <w:proofErr w:type="spellEnd"/>
    </w:p>
    <w:p w14:paraId="25E993AC" w14:textId="78CFF0DC" w:rsidR="00704249" w:rsidRPr="00704249" w:rsidRDefault="00704249" w:rsidP="00704249">
      <w:pPr>
        <w:pStyle w:val="ListParagraph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Siti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Mariyatul</w:t>
      </w:r>
      <w:proofErr w:type="spellEnd"/>
      <w:r w:rsidRPr="0070424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704249">
        <w:rPr>
          <w:rFonts w:asciiTheme="majorBidi" w:hAnsiTheme="majorBidi" w:cstheme="majorBidi"/>
          <w:sz w:val="24"/>
          <w:szCs w:val="24"/>
          <w:lang w:val="en-US"/>
        </w:rPr>
        <w:t>Qibtiyah</w:t>
      </w:r>
      <w:proofErr w:type="spellEnd"/>
    </w:p>
    <w:sectPr w:rsidR="00704249" w:rsidRPr="00704249" w:rsidSect="00747145">
      <w:pgSz w:w="12242" w:h="18711" w:code="135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4AE5"/>
    <w:multiLevelType w:val="hybridMultilevel"/>
    <w:tmpl w:val="1610A9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0066"/>
    <w:multiLevelType w:val="hybridMultilevel"/>
    <w:tmpl w:val="98603BE6"/>
    <w:lvl w:ilvl="0" w:tplc="27B4A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05F31"/>
    <w:multiLevelType w:val="hybridMultilevel"/>
    <w:tmpl w:val="2E561A6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5A6FC5"/>
    <w:multiLevelType w:val="hybridMultilevel"/>
    <w:tmpl w:val="4DCAA6D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F3029D4"/>
    <w:multiLevelType w:val="hybridMultilevel"/>
    <w:tmpl w:val="A948CCB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19B6AE9"/>
    <w:multiLevelType w:val="hybridMultilevel"/>
    <w:tmpl w:val="68C6E6F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B5B5FAF"/>
    <w:multiLevelType w:val="hybridMultilevel"/>
    <w:tmpl w:val="9910A59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95F72"/>
    <w:multiLevelType w:val="hybridMultilevel"/>
    <w:tmpl w:val="CC4886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D4477F2"/>
    <w:multiLevelType w:val="hybridMultilevel"/>
    <w:tmpl w:val="B2D886B4"/>
    <w:lvl w:ilvl="0" w:tplc="8F068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AB"/>
    <w:rsid w:val="00042D98"/>
    <w:rsid w:val="00057E6F"/>
    <w:rsid w:val="001B13BB"/>
    <w:rsid w:val="00572A35"/>
    <w:rsid w:val="0065634F"/>
    <w:rsid w:val="00704249"/>
    <w:rsid w:val="00747145"/>
    <w:rsid w:val="008F5247"/>
    <w:rsid w:val="009C2A05"/>
    <w:rsid w:val="00A028AB"/>
    <w:rsid w:val="00AE426D"/>
    <w:rsid w:val="00BD1235"/>
    <w:rsid w:val="00F5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229C"/>
  <w15:chartTrackingRefBased/>
  <w15:docId w15:val="{7E1A4055-1C35-4852-8A9F-68DB9AF3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12</cp:revision>
  <dcterms:created xsi:type="dcterms:W3CDTF">2020-01-14T02:52:00Z</dcterms:created>
  <dcterms:modified xsi:type="dcterms:W3CDTF">2020-01-14T03:52:00Z</dcterms:modified>
</cp:coreProperties>
</file>