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EE7BB" w14:textId="77777777" w:rsidR="002A6956" w:rsidRPr="00BE7332" w:rsidRDefault="002A6956" w:rsidP="009F788A">
      <w:pPr>
        <w:ind w:left="-284"/>
      </w:pPr>
      <w:r>
        <w:rPr>
          <w:noProof/>
        </w:rPr>
        <w:drawing>
          <wp:inline distT="0" distB="0" distL="0" distR="0" wp14:anchorId="41094F74" wp14:editId="63BC1880">
            <wp:extent cx="6602956" cy="146685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074" cy="147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CE5D3" w14:textId="77777777" w:rsidR="002A6956" w:rsidRDefault="002A6956" w:rsidP="002A695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</w:p>
    <w:p w14:paraId="5D7990EA" w14:textId="77777777" w:rsidR="002A6956" w:rsidRPr="00FD715D" w:rsidRDefault="002A6956" w:rsidP="002A695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  <w:r w:rsidRPr="00FD715D">
        <w:rPr>
          <w:rFonts w:ascii="Arial" w:eastAsiaTheme="minorEastAsia" w:hAnsi="Arial" w:cs="Arial"/>
          <w:bCs/>
        </w:rPr>
        <w:t>KUITANSI/BUKTI PENERIMAAN</w:t>
      </w:r>
    </w:p>
    <w:p w14:paraId="1BB942DE" w14:textId="204959FE" w:rsidR="002A6956" w:rsidRPr="00FD715D" w:rsidRDefault="002A6956" w:rsidP="00CE7E1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/>
        </w:rPr>
      </w:pPr>
      <w:proofErr w:type="spellStart"/>
      <w:proofErr w:type="gramStart"/>
      <w:r w:rsidRPr="00FD715D">
        <w:rPr>
          <w:rFonts w:ascii="Arial" w:eastAsiaTheme="minorEastAsia" w:hAnsi="Arial" w:cs="Arial"/>
        </w:rPr>
        <w:t>Nomor</w:t>
      </w:r>
      <w:proofErr w:type="spellEnd"/>
      <w:r w:rsidRPr="00FD715D">
        <w:rPr>
          <w:rFonts w:ascii="Arial" w:eastAsiaTheme="minorEastAsia" w:hAnsi="Arial" w:cs="Arial"/>
        </w:rPr>
        <w:t xml:space="preserve"> :</w:t>
      </w:r>
      <w:proofErr w:type="gramEnd"/>
      <w:r>
        <w:rPr>
          <w:rFonts w:ascii="Arial" w:eastAsiaTheme="minorEastAsia" w:hAnsi="Arial" w:cs="Arial"/>
        </w:rPr>
        <w:t xml:space="preserve"> </w:t>
      </w:r>
      <w:r w:rsidR="002C0DC5" w:rsidRPr="002C0DC5">
        <w:rPr>
          <w:rFonts w:ascii="Arial" w:eastAsiaTheme="minorEastAsia" w:hAnsi="Arial" w:cs="Arial"/>
        </w:rPr>
        <w:t>0</w:t>
      </w:r>
      <w:r w:rsidR="002C0DC5">
        <w:rPr>
          <w:rFonts w:ascii="Arial" w:eastAsiaTheme="minorEastAsia" w:hAnsi="Arial" w:cs="Arial"/>
        </w:rPr>
        <w:t>11</w:t>
      </w:r>
      <w:r w:rsidR="002C0DC5" w:rsidRPr="002C0DC5">
        <w:rPr>
          <w:rFonts w:ascii="Arial" w:eastAsiaTheme="minorEastAsia" w:hAnsi="Arial" w:cs="Arial"/>
        </w:rPr>
        <w:t>/MINI.L-Kid/30.02.02/S-1.1/XII/2020</w:t>
      </w:r>
    </w:p>
    <w:p w14:paraId="2D46FAAB" w14:textId="77777777" w:rsidR="002A6956" w:rsidRPr="00FD715D" w:rsidRDefault="002A6956" w:rsidP="002A6956">
      <w:pPr>
        <w:widowControl w:val="0"/>
        <w:tabs>
          <w:tab w:val="left" w:pos="5580"/>
          <w:tab w:val="left" w:pos="7200"/>
          <w:tab w:val="left" w:pos="7380"/>
        </w:tabs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  <w:r w:rsidRPr="00FD715D">
        <w:rPr>
          <w:rFonts w:ascii="Arial" w:eastAsiaTheme="minorEastAsia" w:hAnsi="Arial" w:cs="Arial"/>
        </w:rPr>
        <w:tab/>
      </w:r>
    </w:p>
    <w:p w14:paraId="170B388E" w14:textId="77777777" w:rsidR="002A6956" w:rsidRPr="00FD715D" w:rsidRDefault="002A6956" w:rsidP="002A6956">
      <w:pPr>
        <w:widowControl w:val="0"/>
        <w:tabs>
          <w:tab w:val="left" w:pos="5580"/>
          <w:tab w:val="left" w:pos="7200"/>
        </w:tabs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</w:p>
    <w:p w14:paraId="24856F89" w14:textId="77777777" w:rsidR="002A6956" w:rsidRPr="00FD715D" w:rsidRDefault="002A6956" w:rsidP="002A6956">
      <w:pPr>
        <w:widowControl w:val="0"/>
        <w:tabs>
          <w:tab w:val="left" w:pos="2268"/>
          <w:tab w:val="left" w:pos="2552"/>
          <w:tab w:val="left" w:pos="5760"/>
          <w:tab w:val="left" w:pos="6300"/>
        </w:tabs>
        <w:autoSpaceDE w:val="0"/>
        <w:autoSpaceDN w:val="0"/>
        <w:adjustRightInd w:val="0"/>
        <w:spacing w:after="0" w:line="280" w:lineRule="exact"/>
        <w:ind w:left="2552" w:hanging="2552"/>
        <w:jc w:val="both"/>
        <w:rPr>
          <w:rFonts w:ascii="Arial" w:eastAsiaTheme="minorEastAsia" w:hAnsi="Arial" w:cs="Arial"/>
        </w:rPr>
      </w:pPr>
      <w:proofErr w:type="spellStart"/>
      <w:r w:rsidRPr="00FD715D">
        <w:rPr>
          <w:rFonts w:ascii="Arial" w:eastAsiaTheme="minorEastAsia" w:hAnsi="Arial" w:cs="Arial"/>
        </w:rPr>
        <w:t>Sudah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terima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dari</w:t>
      </w:r>
      <w:proofErr w:type="spellEnd"/>
      <w:r w:rsidRPr="00FD715D">
        <w:rPr>
          <w:rFonts w:ascii="Arial" w:eastAsiaTheme="minorEastAsia" w:hAnsi="Arial" w:cs="Arial"/>
        </w:rPr>
        <w:tab/>
        <w:t>:</w:t>
      </w:r>
      <w:r w:rsidRPr="00FD715D">
        <w:rPr>
          <w:rFonts w:ascii="Arial" w:eastAsiaTheme="minorEastAsia" w:hAnsi="Arial" w:cs="Arial"/>
        </w:rPr>
        <w:tab/>
        <w:t xml:space="preserve">Kuasa </w:t>
      </w:r>
      <w:proofErr w:type="spellStart"/>
      <w:r w:rsidRPr="00FD715D">
        <w:rPr>
          <w:rFonts w:ascii="Arial" w:eastAsiaTheme="minorEastAsia" w:hAnsi="Arial" w:cs="Arial"/>
        </w:rPr>
        <w:t>Pengguna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Anggaran</w:t>
      </w:r>
      <w:proofErr w:type="spellEnd"/>
      <w:r w:rsidRPr="00FD715D">
        <w:rPr>
          <w:rFonts w:ascii="Arial" w:eastAsiaTheme="minorEastAsia" w:hAnsi="Arial" w:cs="Arial"/>
        </w:rPr>
        <w:t xml:space="preserve"> / </w:t>
      </w:r>
      <w:proofErr w:type="spellStart"/>
      <w:r w:rsidRPr="00FD715D">
        <w:rPr>
          <w:rFonts w:ascii="Arial" w:eastAsiaTheme="minorEastAsia" w:hAnsi="Arial" w:cs="Arial"/>
        </w:rPr>
        <w:t>Pejabat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Pembuat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Komitmen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Satker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Direktorat</w:t>
      </w:r>
      <w:proofErr w:type="spellEnd"/>
      <w:r>
        <w:rPr>
          <w:rFonts w:ascii="Arial" w:eastAsiaTheme="minorEastAsia" w:hAnsi="Arial" w:cs="Arial"/>
        </w:rPr>
        <w:t xml:space="preserve"> KSKK Madrasah</w:t>
      </w:r>
    </w:p>
    <w:p w14:paraId="2E14AD58" w14:textId="3DD4E720" w:rsidR="002A6956" w:rsidRPr="00FD715D" w:rsidRDefault="002A6956" w:rsidP="002A6956">
      <w:pPr>
        <w:widowControl w:val="0"/>
        <w:tabs>
          <w:tab w:val="left" w:pos="2268"/>
          <w:tab w:val="left" w:pos="2552"/>
          <w:tab w:val="left" w:pos="5760"/>
          <w:tab w:val="left" w:pos="6300"/>
        </w:tabs>
        <w:autoSpaceDE w:val="0"/>
        <w:autoSpaceDN w:val="0"/>
        <w:adjustRightInd w:val="0"/>
        <w:spacing w:after="0" w:line="280" w:lineRule="exact"/>
        <w:ind w:left="2552" w:hanging="2552"/>
        <w:rPr>
          <w:rFonts w:ascii="Arial" w:eastAsiaTheme="minorEastAsia" w:hAnsi="Arial" w:cs="Arial"/>
        </w:rPr>
      </w:pPr>
      <w:proofErr w:type="spellStart"/>
      <w:r w:rsidRPr="00FD715D">
        <w:rPr>
          <w:rFonts w:ascii="Arial" w:eastAsiaTheme="minorEastAsia" w:hAnsi="Arial" w:cs="Arial"/>
        </w:rPr>
        <w:t>Jumlah</w:t>
      </w:r>
      <w:proofErr w:type="spellEnd"/>
      <w:r w:rsidRPr="00FD715D">
        <w:rPr>
          <w:rFonts w:ascii="Arial" w:eastAsiaTheme="minorEastAsia" w:hAnsi="Arial" w:cs="Arial"/>
        </w:rPr>
        <w:t xml:space="preserve"> uang</w:t>
      </w:r>
      <w:r w:rsidRPr="00FD715D">
        <w:rPr>
          <w:rFonts w:ascii="Arial" w:eastAsiaTheme="minorEastAsia" w:hAnsi="Arial" w:cs="Arial"/>
        </w:rPr>
        <w:tab/>
        <w:t>:</w:t>
      </w:r>
      <w:r w:rsidRPr="00FD715D">
        <w:rPr>
          <w:rFonts w:ascii="Arial" w:eastAsiaTheme="minorEastAsia" w:hAnsi="Arial" w:cs="Arial"/>
        </w:rPr>
        <w:tab/>
        <w:t xml:space="preserve">Rp. </w:t>
      </w:r>
      <w:r w:rsidR="009910AF" w:rsidRPr="009910AF">
        <w:rPr>
          <w:rFonts w:ascii="Arial" w:eastAsiaTheme="minorEastAsia" w:hAnsi="Arial" w:cs="Arial"/>
        </w:rPr>
        <w:t>47.200.000</w:t>
      </w:r>
    </w:p>
    <w:p w14:paraId="6A4AC2E3" w14:textId="353D6AC9" w:rsidR="002A6956" w:rsidRPr="00FD715D" w:rsidRDefault="002A6956" w:rsidP="002A6956">
      <w:pPr>
        <w:widowControl w:val="0"/>
        <w:tabs>
          <w:tab w:val="left" w:pos="2268"/>
          <w:tab w:val="left" w:pos="2552"/>
          <w:tab w:val="left" w:pos="5760"/>
          <w:tab w:val="left" w:pos="6300"/>
        </w:tabs>
        <w:autoSpaceDE w:val="0"/>
        <w:autoSpaceDN w:val="0"/>
        <w:adjustRightInd w:val="0"/>
        <w:spacing w:after="0" w:line="280" w:lineRule="exact"/>
        <w:ind w:left="2552" w:hanging="2552"/>
        <w:rPr>
          <w:rFonts w:ascii="Arial" w:eastAsiaTheme="minorEastAsia" w:hAnsi="Arial" w:cs="Arial"/>
        </w:rPr>
      </w:pPr>
      <w:proofErr w:type="spellStart"/>
      <w:r w:rsidRPr="00FD715D">
        <w:rPr>
          <w:rFonts w:ascii="Arial" w:eastAsiaTheme="minorEastAsia" w:hAnsi="Arial" w:cs="Arial"/>
        </w:rPr>
        <w:t>Terbilang</w:t>
      </w:r>
      <w:proofErr w:type="spellEnd"/>
      <w:r w:rsidRPr="00FD715D">
        <w:rPr>
          <w:rFonts w:ascii="Arial" w:eastAsiaTheme="minorEastAsia" w:hAnsi="Arial" w:cs="Arial"/>
        </w:rPr>
        <w:tab/>
        <w:t>:</w:t>
      </w:r>
      <w:r w:rsidRPr="00FD715D">
        <w:rPr>
          <w:rFonts w:ascii="Arial" w:eastAsiaTheme="minorEastAsia" w:hAnsi="Arial" w:cs="Arial"/>
        </w:rPr>
        <w:tab/>
      </w:r>
      <w:proofErr w:type="spellStart"/>
      <w:r w:rsidR="008E43B7" w:rsidRPr="008E43B7">
        <w:rPr>
          <w:rFonts w:ascii="Arial" w:eastAsiaTheme="minorEastAsia" w:hAnsi="Arial" w:cs="Arial"/>
        </w:rPr>
        <w:t>Empat</w:t>
      </w:r>
      <w:proofErr w:type="spellEnd"/>
      <w:r w:rsidR="008E43B7" w:rsidRPr="008E43B7">
        <w:rPr>
          <w:rFonts w:ascii="Arial" w:eastAsiaTheme="minorEastAsia" w:hAnsi="Arial" w:cs="Arial"/>
        </w:rPr>
        <w:t xml:space="preserve"> </w:t>
      </w:r>
      <w:proofErr w:type="spellStart"/>
      <w:r w:rsidR="008E43B7" w:rsidRPr="008E43B7">
        <w:rPr>
          <w:rFonts w:ascii="Arial" w:eastAsiaTheme="minorEastAsia" w:hAnsi="Arial" w:cs="Arial"/>
        </w:rPr>
        <w:t>Puluh</w:t>
      </w:r>
      <w:proofErr w:type="spellEnd"/>
      <w:r w:rsidR="008E43B7" w:rsidRPr="008E43B7">
        <w:rPr>
          <w:rFonts w:ascii="Arial" w:eastAsiaTheme="minorEastAsia" w:hAnsi="Arial" w:cs="Arial"/>
        </w:rPr>
        <w:t xml:space="preserve"> </w:t>
      </w:r>
      <w:proofErr w:type="spellStart"/>
      <w:r w:rsidR="008E43B7" w:rsidRPr="008E43B7">
        <w:rPr>
          <w:rFonts w:ascii="Arial" w:eastAsiaTheme="minorEastAsia" w:hAnsi="Arial" w:cs="Arial"/>
        </w:rPr>
        <w:t>Tujuh</w:t>
      </w:r>
      <w:proofErr w:type="spellEnd"/>
      <w:r w:rsidR="008E43B7" w:rsidRPr="008E43B7">
        <w:rPr>
          <w:rFonts w:ascii="Arial" w:eastAsiaTheme="minorEastAsia" w:hAnsi="Arial" w:cs="Arial"/>
        </w:rPr>
        <w:t xml:space="preserve"> Juta </w:t>
      </w:r>
      <w:proofErr w:type="spellStart"/>
      <w:r w:rsidR="008E43B7" w:rsidRPr="008E43B7">
        <w:rPr>
          <w:rFonts w:ascii="Arial" w:eastAsiaTheme="minorEastAsia" w:hAnsi="Arial" w:cs="Arial"/>
        </w:rPr>
        <w:t>Dua</w:t>
      </w:r>
      <w:proofErr w:type="spellEnd"/>
      <w:r w:rsidR="008E43B7" w:rsidRPr="008E43B7">
        <w:rPr>
          <w:rFonts w:ascii="Arial" w:eastAsiaTheme="minorEastAsia" w:hAnsi="Arial" w:cs="Arial"/>
        </w:rPr>
        <w:t xml:space="preserve"> Ratus </w:t>
      </w:r>
      <w:proofErr w:type="spellStart"/>
      <w:r w:rsidR="008E43B7" w:rsidRPr="008E43B7">
        <w:rPr>
          <w:rFonts w:ascii="Arial" w:eastAsiaTheme="minorEastAsia" w:hAnsi="Arial" w:cs="Arial"/>
        </w:rPr>
        <w:t>Ribu</w:t>
      </w:r>
      <w:proofErr w:type="spellEnd"/>
      <w:r w:rsidR="008E43B7" w:rsidRPr="008E43B7">
        <w:rPr>
          <w:rFonts w:ascii="Arial" w:eastAsiaTheme="minorEastAsia" w:hAnsi="Arial" w:cs="Arial"/>
        </w:rPr>
        <w:t xml:space="preserve"> Rupiah</w:t>
      </w:r>
    </w:p>
    <w:p w14:paraId="56583EFA" w14:textId="0C96BD3E" w:rsidR="002A6956" w:rsidRPr="00FD715D" w:rsidRDefault="002A6956" w:rsidP="00910353">
      <w:pPr>
        <w:widowControl w:val="0"/>
        <w:tabs>
          <w:tab w:val="left" w:pos="2268"/>
          <w:tab w:val="left" w:pos="2552"/>
          <w:tab w:val="left" w:pos="5760"/>
          <w:tab w:val="left" w:pos="6300"/>
        </w:tabs>
        <w:autoSpaceDE w:val="0"/>
        <w:autoSpaceDN w:val="0"/>
        <w:adjustRightInd w:val="0"/>
        <w:spacing w:after="0" w:line="280" w:lineRule="exact"/>
        <w:ind w:left="2552" w:hanging="2552"/>
        <w:jc w:val="both"/>
        <w:rPr>
          <w:rFonts w:ascii="Arial" w:hAnsi="Arial" w:cs="Arial"/>
        </w:rPr>
      </w:pPr>
      <w:proofErr w:type="spellStart"/>
      <w:r w:rsidRPr="00FD715D">
        <w:rPr>
          <w:rFonts w:ascii="Arial" w:eastAsiaTheme="minorEastAsia" w:hAnsi="Arial" w:cs="Arial"/>
        </w:rPr>
        <w:t>Untuk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pembayaran</w:t>
      </w:r>
      <w:proofErr w:type="spellEnd"/>
      <w:r w:rsidRPr="00FD715D">
        <w:rPr>
          <w:rFonts w:ascii="Arial" w:eastAsiaTheme="minorEastAsia" w:hAnsi="Arial" w:cs="Arial"/>
        </w:rPr>
        <w:tab/>
        <w:t>:</w:t>
      </w:r>
      <w:r w:rsidRPr="00FD715D">
        <w:rPr>
          <w:rFonts w:ascii="Arial" w:eastAsiaTheme="minorEastAsia" w:hAnsi="Arial" w:cs="Arial"/>
        </w:rPr>
        <w:tab/>
      </w:r>
      <w:proofErr w:type="spellStart"/>
      <w:r w:rsidRPr="00FD715D">
        <w:rPr>
          <w:rFonts w:ascii="Arial" w:eastAsiaTheme="minorEastAsia" w:hAnsi="Arial" w:cs="Arial"/>
        </w:rPr>
        <w:t>Penggunaan</w:t>
      </w:r>
      <w:proofErr w:type="spellEnd"/>
      <w:r w:rsidRPr="00FD715D">
        <w:rPr>
          <w:rFonts w:ascii="Arial" w:eastAsiaTheme="minorEastAsia" w:hAnsi="Arial" w:cs="Arial"/>
        </w:rPr>
        <w:t xml:space="preserve"> Dana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pada Madrasah yang </w:t>
      </w:r>
      <w:proofErr w:type="spellStart"/>
      <w:r>
        <w:rPr>
          <w:rFonts w:ascii="Arial" w:hAnsi="Arial" w:cs="Arial"/>
        </w:rPr>
        <w:t>bersumber</w:t>
      </w:r>
      <w:proofErr w:type="spellEnd"/>
      <w:r>
        <w:rPr>
          <w:rFonts w:ascii="Arial" w:hAnsi="Arial" w:cs="Arial"/>
        </w:rPr>
        <w:t xml:space="preserve"> </w:t>
      </w:r>
      <w:r w:rsidRPr="005D6041">
        <w:rPr>
          <w:rFonts w:ascii="Arial" w:hAnsi="Arial" w:cs="Arial"/>
          <w:noProof/>
        </w:rPr>
        <w:t xml:space="preserve">dari Satuan Anggaran Bagian Anggaran 999.08 </w:t>
      </w:r>
      <w:r>
        <w:rPr>
          <w:rFonts w:ascii="Arial" w:hAnsi="Arial" w:cs="Arial"/>
          <w:noProof/>
        </w:rPr>
        <w:t>[</w:t>
      </w:r>
      <w:r w:rsidRPr="004B0689">
        <w:rPr>
          <w:rFonts w:ascii="Arial" w:hAnsi="Arial" w:cs="Arial"/>
        </w:rPr>
        <w:t>BOS Madrasah (BA-BUN)</w:t>
      </w:r>
      <w:r>
        <w:rPr>
          <w:rFonts w:ascii="Arial" w:hAnsi="Arial" w:cs="Arial"/>
        </w:rPr>
        <w:t xml:space="preserve">] </w:t>
      </w:r>
      <w:r w:rsidRPr="005D6041">
        <w:rPr>
          <w:rFonts w:ascii="Arial" w:hAnsi="Arial" w:cs="Arial"/>
          <w:noProof/>
        </w:rPr>
        <w:t>Tahun Anggaran 2020</w:t>
      </w:r>
      <w:r>
        <w:rPr>
          <w:rFonts w:ascii="Arial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Berdasarkan</w:t>
      </w:r>
      <w:proofErr w:type="spellEnd"/>
      <w:r w:rsidRPr="00FD715D">
        <w:rPr>
          <w:rFonts w:ascii="Arial" w:eastAsiaTheme="minorEastAsia" w:hAnsi="Arial" w:cs="Arial"/>
        </w:rPr>
        <w:t xml:space="preserve"> Surat </w:t>
      </w:r>
      <w:proofErr w:type="spellStart"/>
      <w:r w:rsidRPr="00FD715D">
        <w:rPr>
          <w:rFonts w:ascii="Arial" w:eastAsiaTheme="minorEastAsia" w:hAnsi="Arial" w:cs="Arial"/>
        </w:rPr>
        <w:t>Perjanjian</w:t>
      </w:r>
      <w:proofErr w:type="spellEnd"/>
      <w:r w:rsidRPr="00FD715D">
        <w:rPr>
          <w:rFonts w:ascii="Arial" w:eastAsiaTheme="minorEastAsia" w:hAnsi="Arial" w:cs="Arial"/>
        </w:rPr>
        <w:t xml:space="preserve"> Kerjasama </w:t>
      </w:r>
      <w:proofErr w:type="spellStart"/>
      <w:r w:rsidRPr="001E783F">
        <w:rPr>
          <w:rFonts w:ascii="Arial" w:hAnsi="Arial" w:cs="Arial"/>
        </w:rPr>
        <w:t>Perjanjian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Kerja</w:t>
      </w:r>
      <w:proofErr w:type="spellEnd"/>
      <w:r w:rsidRPr="001E783F">
        <w:rPr>
          <w:rFonts w:ascii="Arial" w:hAnsi="Arial" w:cs="Arial"/>
        </w:rPr>
        <w:t xml:space="preserve"> Sama </w:t>
      </w:r>
      <w:proofErr w:type="spellStart"/>
      <w:r w:rsidRPr="001E783F">
        <w:rPr>
          <w:rFonts w:ascii="Arial" w:hAnsi="Arial" w:cs="Arial"/>
        </w:rPr>
        <w:t>antara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Pejabat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Pembuat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Komitmen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Direktorat</w:t>
      </w:r>
      <w:proofErr w:type="spellEnd"/>
      <w:r w:rsidRPr="001E3AF4">
        <w:rPr>
          <w:rFonts w:ascii="Arial" w:hAnsi="Arial" w:cs="Arial"/>
        </w:rPr>
        <w:t xml:space="preserve"> KSKK Madrasah</w:t>
      </w:r>
      <w:r w:rsidRPr="001E783F">
        <w:rPr>
          <w:rFonts w:ascii="Arial" w:hAnsi="Arial" w:cs="Arial"/>
        </w:rPr>
        <w:t xml:space="preserve"> </w:t>
      </w:r>
      <w:r w:rsidRPr="001E3AF4">
        <w:rPr>
          <w:rFonts w:ascii="Arial" w:hAnsi="Arial" w:cs="Arial"/>
        </w:rPr>
        <w:t xml:space="preserve">dan </w:t>
      </w:r>
      <w:proofErr w:type="spellStart"/>
      <w:r w:rsidRPr="001E3AF4">
        <w:rPr>
          <w:rFonts w:ascii="Arial" w:hAnsi="Arial" w:cs="Arial"/>
        </w:rPr>
        <w:t>Kepala</w:t>
      </w:r>
      <w:proofErr w:type="spellEnd"/>
      <w:r w:rsidRPr="001E3AF4">
        <w:rPr>
          <w:rFonts w:ascii="Arial" w:hAnsi="Arial" w:cs="Arial"/>
        </w:rPr>
        <w:t xml:space="preserve"> Madrasah </w:t>
      </w:r>
      <w:r>
        <w:rPr>
          <w:rFonts w:ascii="Arial" w:hAnsi="Arial" w:cs="Arial"/>
        </w:rPr>
        <w:t xml:space="preserve">MI Nurul Islam </w:t>
      </w:r>
      <w:proofErr w:type="spellStart"/>
      <w:r w:rsidR="00686A49">
        <w:rPr>
          <w:rFonts w:ascii="Arial" w:hAnsi="Arial" w:cs="Arial"/>
        </w:rPr>
        <w:t>Labruk</w:t>
      </w:r>
      <w:proofErr w:type="spellEnd"/>
      <w:r w:rsidR="00686A49">
        <w:rPr>
          <w:rFonts w:ascii="Arial" w:hAnsi="Arial" w:cs="Arial"/>
        </w:rPr>
        <w:t xml:space="preserve"> </w:t>
      </w:r>
      <w:proofErr w:type="spellStart"/>
      <w:r w:rsidR="00686A49">
        <w:rPr>
          <w:rFonts w:ascii="Arial" w:hAnsi="Arial" w:cs="Arial"/>
        </w:rPr>
        <w:t>Kidul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tentang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Penyaluran</w:t>
      </w:r>
      <w:proofErr w:type="spellEnd"/>
      <w:r w:rsidRPr="001E3AF4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r w:rsidRPr="001E3AF4">
        <w:rPr>
          <w:rFonts w:ascii="Arial" w:hAnsi="Arial" w:cs="Arial"/>
        </w:rPr>
        <w:t xml:space="preserve">Dana </w:t>
      </w:r>
      <w:proofErr w:type="spellStart"/>
      <w:r w:rsidRPr="001E3AF4">
        <w:rPr>
          <w:rFonts w:ascii="Arial" w:hAnsi="Arial" w:cs="Arial"/>
        </w:rPr>
        <w:t>Bantuan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Operasional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Sekolah</w:t>
      </w:r>
      <w:proofErr w:type="spellEnd"/>
      <w:r w:rsidRPr="001E3AF4">
        <w:rPr>
          <w:rFonts w:ascii="Arial" w:hAnsi="Arial" w:cs="Arial"/>
        </w:rPr>
        <w:t xml:space="preserve"> pada Madrasah </w:t>
      </w:r>
      <w:r w:rsidRPr="004B0689">
        <w:rPr>
          <w:rFonts w:ascii="Arial" w:hAnsi="Arial" w:cs="Arial"/>
        </w:rPr>
        <w:t>BOS Madrasah (BA-BUN)</w:t>
      </w:r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Nomor</w:t>
      </w:r>
      <w:proofErr w:type="spellEnd"/>
      <w:r w:rsidRPr="001E783F">
        <w:rPr>
          <w:rFonts w:ascii="Arial" w:hAnsi="Arial" w:cs="Arial"/>
        </w:rPr>
        <w:t xml:space="preserve"> </w:t>
      </w:r>
      <w:r w:rsidR="00AD5610">
        <w:rPr>
          <w:rFonts w:ascii="Bookman Old Style" w:hAnsi="Bookman Old Style" w:cs="Bookman Old Style"/>
          <w:color w:val="000000"/>
        </w:rPr>
        <w:t>B-2829.2/DJ.I/</w:t>
      </w:r>
      <w:proofErr w:type="spellStart"/>
      <w:r w:rsidR="00AD5610">
        <w:rPr>
          <w:rFonts w:ascii="Bookman Old Style" w:hAnsi="Bookman Old Style" w:cs="Bookman Old Style"/>
          <w:color w:val="000000"/>
        </w:rPr>
        <w:t>Dt.I.I</w:t>
      </w:r>
      <w:proofErr w:type="spellEnd"/>
      <w:r w:rsidR="00AD5610">
        <w:rPr>
          <w:rFonts w:ascii="Bookman Old Style" w:hAnsi="Bookman Old Style" w:cs="Bookman Old Style"/>
          <w:color w:val="000000"/>
        </w:rPr>
        <w:t>/KS.01.7/12/2020</w:t>
      </w:r>
      <w:r w:rsidR="00F604D4">
        <w:rPr>
          <w:rFonts w:ascii="Bookman Old Style" w:hAnsi="Bookman Old Style" w:cs="Bookman Old Style"/>
          <w:color w:val="000000"/>
        </w:rPr>
        <w:t xml:space="preserve"> &amp;</w:t>
      </w:r>
      <w:r w:rsidR="00C93B4B">
        <w:rPr>
          <w:rFonts w:ascii="Bookman Old Style" w:hAnsi="Bookman Old Style" w:cs="Bookman Old Style"/>
          <w:color w:val="000000"/>
        </w:rPr>
        <w:t xml:space="preserve"> </w:t>
      </w:r>
      <w:r w:rsidR="00F604D4" w:rsidRPr="00F604D4">
        <w:rPr>
          <w:rFonts w:ascii="Arial" w:hAnsi="Arial" w:cs="Arial"/>
        </w:rPr>
        <w:t>008/MINI.L-Kid/</w:t>
      </w:r>
      <w:r w:rsidR="00C93B4B">
        <w:rPr>
          <w:rFonts w:ascii="Arial" w:hAnsi="Arial" w:cs="Arial"/>
        </w:rPr>
        <w:t xml:space="preserve"> </w:t>
      </w:r>
      <w:r w:rsidR="00F604D4" w:rsidRPr="00F604D4">
        <w:rPr>
          <w:rFonts w:ascii="Arial" w:hAnsi="Arial" w:cs="Arial"/>
        </w:rPr>
        <w:t xml:space="preserve">30.02.02/S-1.1/XII/2020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AD5610">
        <w:rPr>
          <w:rFonts w:ascii="Arial" w:hAnsi="Arial" w:cs="Arial"/>
        </w:rPr>
        <w:t xml:space="preserve">1 </w:t>
      </w:r>
      <w:proofErr w:type="spellStart"/>
      <w:r w:rsidR="00AD5610">
        <w:rPr>
          <w:rFonts w:ascii="Arial" w:hAnsi="Arial" w:cs="Arial"/>
        </w:rPr>
        <w:t>Desember</w:t>
      </w:r>
      <w:proofErr w:type="spellEnd"/>
      <w:r w:rsidR="00AD5610">
        <w:rPr>
          <w:rFonts w:ascii="Arial" w:hAnsi="Arial" w:cs="Arial"/>
        </w:rPr>
        <w:t xml:space="preserve"> 2020.</w:t>
      </w:r>
    </w:p>
    <w:p w14:paraId="1274EB45" w14:textId="77777777" w:rsidR="002A6956" w:rsidRPr="00FD715D" w:rsidRDefault="002A6956" w:rsidP="002A695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</w:p>
    <w:p w14:paraId="2A725F81" w14:textId="77777777" w:rsidR="002A6956" w:rsidRPr="00FD715D" w:rsidRDefault="0056047F" w:rsidP="002A6956">
      <w:pPr>
        <w:spacing w:after="0" w:line="280" w:lineRule="exact"/>
        <w:ind w:left="50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  <w:r>
        <w:rPr>
          <w:rFonts w:ascii="Arial" w:hAnsi="Arial" w:cs="Arial"/>
        </w:rPr>
        <w:t xml:space="preserve">,    </w:t>
      </w:r>
      <w:r w:rsidR="002A6956">
        <w:rPr>
          <w:rFonts w:ascii="Arial" w:hAnsi="Arial" w:cs="Arial"/>
        </w:rPr>
        <w:t xml:space="preserve"> </w:t>
      </w:r>
      <w:proofErr w:type="spellStart"/>
      <w:r w:rsidR="002A6956">
        <w:rPr>
          <w:rFonts w:ascii="Arial" w:hAnsi="Arial" w:cs="Arial"/>
        </w:rPr>
        <w:t>Desember</w:t>
      </w:r>
      <w:proofErr w:type="spellEnd"/>
      <w:r w:rsidR="002A6956">
        <w:rPr>
          <w:rFonts w:ascii="Arial" w:hAnsi="Arial" w:cs="Arial"/>
        </w:rPr>
        <w:t xml:space="preserve"> 2020</w:t>
      </w:r>
    </w:p>
    <w:p w14:paraId="00C69C80" w14:textId="77777777" w:rsidR="002A6956" w:rsidRPr="00FD715D" w:rsidRDefault="002A6956" w:rsidP="002A6956">
      <w:pPr>
        <w:spacing w:after="0" w:line="280" w:lineRule="exact"/>
        <w:ind w:left="5040"/>
        <w:rPr>
          <w:rFonts w:ascii="Arial" w:hAnsi="Arial" w:cs="Arial"/>
        </w:rPr>
      </w:pPr>
      <w:r w:rsidRPr="00FD715D">
        <w:rPr>
          <w:rFonts w:ascii="Arial" w:hAnsi="Arial" w:cs="Arial"/>
          <w:lang w:val="it-IT"/>
        </w:rPr>
        <w:t xml:space="preserve">Kepala </w:t>
      </w:r>
      <w:r>
        <w:rPr>
          <w:rFonts w:ascii="Arial" w:hAnsi="Arial" w:cs="Arial"/>
          <w:lang w:val="it-IT"/>
        </w:rPr>
        <w:t>Madrasah</w:t>
      </w:r>
      <w:r w:rsidRPr="00FD715D">
        <w:rPr>
          <w:rFonts w:ascii="Arial" w:hAnsi="Arial" w:cs="Arial"/>
          <w:lang w:val="it-IT"/>
        </w:rPr>
        <w:t>,</w:t>
      </w:r>
    </w:p>
    <w:p w14:paraId="5E6E9CA9" w14:textId="77777777" w:rsidR="002A6956" w:rsidRPr="00FD715D" w:rsidRDefault="002A6956" w:rsidP="002A6956">
      <w:pPr>
        <w:spacing w:after="0" w:line="280" w:lineRule="exact"/>
        <w:ind w:left="5040"/>
        <w:rPr>
          <w:rFonts w:ascii="Arial" w:hAnsi="Arial" w:cs="Arial"/>
          <w:lang w:val="it-IT"/>
        </w:rPr>
      </w:pPr>
    </w:p>
    <w:p w14:paraId="547CE825" w14:textId="77777777" w:rsidR="002A6956" w:rsidRPr="00FD715D" w:rsidRDefault="002A6956" w:rsidP="002A6956">
      <w:pPr>
        <w:spacing w:after="0" w:line="280" w:lineRule="exact"/>
        <w:ind w:left="5040"/>
        <w:rPr>
          <w:rFonts w:ascii="Arial" w:hAnsi="Arial" w:cs="Arial"/>
          <w:lang w:val="it-IT"/>
        </w:rPr>
      </w:pPr>
    </w:p>
    <w:p w14:paraId="56E2B632" w14:textId="77777777" w:rsidR="002A6956" w:rsidRPr="00686A49" w:rsidRDefault="002A6956" w:rsidP="00686A49">
      <w:pPr>
        <w:spacing w:after="0" w:line="280" w:lineRule="exact"/>
        <w:ind w:left="3828" w:firstLine="720"/>
        <w:jc w:val="both"/>
        <w:rPr>
          <w:rFonts w:ascii="Arial" w:hAnsi="Arial" w:cs="Arial"/>
          <w:color w:val="BFBFBF" w:themeColor="background1" w:themeShade="BF"/>
          <w:sz w:val="12"/>
          <w:szCs w:val="12"/>
        </w:rPr>
      </w:pPr>
      <w:proofErr w:type="spellStart"/>
      <w:r w:rsidRPr="00686A49">
        <w:rPr>
          <w:rFonts w:ascii="Arial" w:hAnsi="Arial" w:cs="Arial"/>
          <w:color w:val="BFBFBF" w:themeColor="background1" w:themeShade="BF"/>
          <w:sz w:val="12"/>
          <w:szCs w:val="12"/>
        </w:rPr>
        <w:t>Materai</w:t>
      </w:r>
      <w:proofErr w:type="spellEnd"/>
      <w:r w:rsidRPr="00686A49">
        <w:rPr>
          <w:rFonts w:ascii="Arial" w:hAnsi="Arial" w:cs="Arial"/>
          <w:color w:val="BFBFBF" w:themeColor="background1" w:themeShade="BF"/>
          <w:sz w:val="12"/>
          <w:szCs w:val="12"/>
        </w:rPr>
        <w:t xml:space="preserve"> Rp10.000 </w:t>
      </w:r>
    </w:p>
    <w:p w14:paraId="52748570" w14:textId="77777777" w:rsidR="002A6956" w:rsidRPr="00FD715D" w:rsidRDefault="002A6956" w:rsidP="002A6956">
      <w:pPr>
        <w:spacing w:after="0" w:line="280" w:lineRule="exact"/>
        <w:ind w:left="5040"/>
        <w:jc w:val="both"/>
        <w:rPr>
          <w:rFonts w:ascii="Arial" w:hAnsi="Arial" w:cs="Arial"/>
        </w:rPr>
      </w:pPr>
    </w:p>
    <w:p w14:paraId="5B2FFB65" w14:textId="77777777" w:rsidR="002A6956" w:rsidRPr="00FD715D" w:rsidRDefault="002A6956" w:rsidP="002A6956">
      <w:pPr>
        <w:spacing w:after="0" w:line="280" w:lineRule="exact"/>
        <w:ind w:left="5040"/>
        <w:jc w:val="both"/>
        <w:rPr>
          <w:rFonts w:ascii="Arial" w:hAnsi="Arial" w:cs="Arial"/>
        </w:rPr>
      </w:pPr>
    </w:p>
    <w:p w14:paraId="5ACC2622" w14:textId="1D5FAD92" w:rsidR="002A6956" w:rsidRPr="00FD715D" w:rsidRDefault="002A6956" w:rsidP="002A6956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Pr="00FD715D">
        <w:rPr>
          <w:rFonts w:ascii="Arial" w:hAnsi="Arial" w:cs="Arial"/>
        </w:rPr>
        <w:tab/>
      </w:r>
      <w:r w:rsidR="00686A49">
        <w:rPr>
          <w:rFonts w:ascii="Arial" w:hAnsi="Arial" w:cs="Arial"/>
        </w:rPr>
        <w:t>SAHRONI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</w:t>
      </w:r>
      <w:proofErr w:type="gramStart"/>
      <w:r>
        <w:rPr>
          <w:rFonts w:ascii="Arial" w:hAnsi="Arial" w:cs="Arial"/>
        </w:rPr>
        <w:t>Pd.I</w:t>
      </w:r>
      <w:proofErr w:type="spellEnd"/>
      <w:proofErr w:type="gramEnd"/>
    </w:p>
    <w:p w14:paraId="64DFDB63" w14:textId="77777777" w:rsidR="002A6956" w:rsidRPr="00FD715D" w:rsidRDefault="002A6956" w:rsidP="002A695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  <w:r w:rsidRPr="00FD715D">
        <w:rPr>
          <w:rFonts w:ascii="Arial" w:eastAsiaTheme="minorEastAsia" w:hAnsi="Arial" w:cs="Arial"/>
        </w:rPr>
        <w:t xml:space="preserve">                                                                        </w:t>
      </w:r>
    </w:p>
    <w:p w14:paraId="7AF05A86" w14:textId="77777777" w:rsidR="002A6956" w:rsidRPr="00FD715D" w:rsidRDefault="002A6956" w:rsidP="002A695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  <w:r w:rsidRPr="00FD715D">
        <w:rPr>
          <w:rFonts w:ascii="Arial" w:eastAsiaTheme="minorEastAsia" w:hAnsi="Arial" w:cs="Arial"/>
        </w:rPr>
        <w:t xml:space="preserve">SETUJU </w:t>
      </w:r>
      <w:proofErr w:type="spellStart"/>
      <w:r w:rsidRPr="00FD715D">
        <w:rPr>
          <w:rFonts w:ascii="Arial" w:eastAsiaTheme="minorEastAsia" w:hAnsi="Arial" w:cs="Arial"/>
        </w:rPr>
        <w:t>dibebankan</w:t>
      </w:r>
      <w:proofErr w:type="spellEnd"/>
      <w:r w:rsidRPr="00FD715D">
        <w:rPr>
          <w:rFonts w:ascii="Arial" w:eastAsiaTheme="minorEastAsia" w:hAnsi="Arial" w:cs="Arial"/>
        </w:rPr>
        <w:t xml:space="preserve"> pada Mata </w:t>
      </w:r>
      <w:proofErr w:type="spellStart"/>
      <w:r w:rsidRPr="00FD715D">
        <w:rPr>
          <w:rFonts w:ascii="Arial" w:eastAsiaTheme="minorEastAsia" w:hAnsi="Arial" w:cs="Arial"/>
        </w:rPr>
        <w:t>Anggaran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berkenaan</w:t>
      </w:r>
      <w:proofErr w:type="spellEnd"/>
      <w:r w:rsidRPr="00FD715D">
        <w:rPr>
          <w:rFonts w:ascii="Arial" w:eastAsiaTheme="minorEastAsia" w:hAnsi="Arial" w:cs="Arial"/>
        </w:rPr>
        <w:tab/>
      </w:r>
    </w:p>
    <w:p w14:paraId="71CDC6A8" w14:textId="77777777" w:rsidR="002A6956" w:rsidRPr="00FD715D" w:rsidRDefault="002A6956" w:rsidP="002A6956">
      <w:pPr>
        <w:widowControl w:val="0"/>
        <w:tabs>
          <w:tab w:val="left" w:pos="450"/>
          <w:tab w:val="left" w:pos="1170"/>
          <w:tab w:val="left" w:pos="6030"/>
        </w:tabs>
        <w:autoSpaceDE w:val="0"/>
        <w:autoSpaceDN w:val="0"/>
        <w:adjustRightInd w:val="0"/>
        <w:spacing w:after="0" w:line="280" w:lineRule="exact"/>
        <w:ind w:left="450" w:hanging="450"/>
        <w:rPr>
          <w:rFonts w:ascii="Arial" w:eastAsiaTheme="minorEastAsia" w:hAnsi="Arial" w:cs="Arial"/>
        </w:rPr>
      </w:pPr>
      <w:proofErr w:type="spellStart"/>
      <w:r w:rsidRPr="00FD715D">
        <w:rPr>
          <w:rFonts w:ascii="Arial" w:eastAsiaTheme="minorEastAsia" w:hAnsi="Arial" w:cs="Arial"/>
        </w:rPr>
        <w:t>a.n</w:t>
      </w:r>
      <w:proofErr w:type="spellEnd"/>
      <w:r w:rsidRPr="00FD715D">
        <w:rPr>
          <w:rFonts w:ascii="Arial" w:eastAsiaTheme="minorEastAsia" w:hAnsi="Arial" w:cs="Arial"/>
        </w:rPr>
        <w:t>.</w:t>
      </w:r>
      <w:r w:rsidRPr="00FD715D">
        <w:rPr>
          <w:rFonts w:ascii="Arial" w:eastAsiaTheme="minorEastAsia" w:hAnsi="Arial" w:cs="Arial"/>
        </w:rPr>
        <w:tab/>
        <w:t xml:space="preserve">Kuasa </w:t>
      </w:r>
      <w:proofErr w:type="spellStart"/>
      <w:r w:rsidRPr="00FD715D">
        <w:rPr>
          <w:rFonts w:ascii="Arial" w:eastAsiaTheme="minorEastAsia" w:hAnsi="Arial" w:cs="Arial"/>
        </w:rPr>
        <w:t>Pengguna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Anggaran</w:t>
      </w:r>
      <w:proofErr w:type="spellEnd"/>
      <w:r w:rsidRPr="00FD715D">
        <w:rPr>
          <w:rFonts w:ascii="Arial" w:eastAsiaTheme="minorEastAsia" w:hAnsi="Arial" w:cs="Arial"/>
        </w:rPr>
        <w:tab/>
      </w:r>
    </w:p>
    <w:p w14:paraId="7E4AFE28" w14:textId="77777777" w:rsidR="002A6956" w:rsidRDefault="002A6956" w:rsidP="002A6956">
      <w:pPr>
        <w:widowControl w:val="0"/>
        <w:tabs>
          <w:tab w:val="left" w:pos="450"/>
          <w:tab w:val="left" w:pos="1170"/>
          <w:tab w:val="left" w:pos="5670"/>
        </w:tabs>
        <w:autoSpaceDE w:val="0"/>
        <w:autoSpaceDN w:val="0"/>
        <w:adjustRightInd w:val="0"/>
        <w:spacing w:after="0" w:line="280" w:lineRule="exact"/>
        <w:ind w:left="720" w:hanging="720"/>
        <w:rPr>
          <w:rFonts w:ascii="Arial" w:eastAsiaTheme="minorEastAsia" w:hAnsi="Arial" w:cs="Arial"/>
        </w:rPr>
      </w:pPr>
      <w:r w:rsidRPr="00FD715D">
        <w:rPr>
          <w:rFonts w:ascii="Arial" w:eastAsiaTheme="minorEastAsia" w:hAnsi="Arial" w:cs="Arial"/>
        </w:rPr>
        <w:tab/>
      </w:r>
      <w:proofErr w:type="spellStart"/>
      <w:r w:rsidRPr="00FD715D">
        <w:rPr>
          <w:rFonts w:ascii="Arial" w:eastAsiaTheme="minorEastAsia" w:hAnsi="Arial" w:cs="Arial"/>
        </w:rPr>
        <w:t>Pejabat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Pembuat</w:t>
      </w:r>
      <w:proofErr w:type="spellEnd"/>
      <w:r w:rsidRPr="00FD715D">
        <w:rPr>
          <w:rFonts w:ascii="Arial" w:eastAsiaTheme="minorEastAsia" w:hAnsi="Arial" w:cs="Arial"/>
        </w:rPr>
        <w:t xml:space="preserve"> </w:t>
      </w:r>
      <w:proofErr w:type="spellStart"/>
      <w:r w:rsidRPr="00FD715D">
        <w:rPr>
          <w:rFonts w:ascii="Arial" w:eastAsiaTheme="minorEastAsia" w:hAnsi="Arial" w:cs="Arial"/>
        </w:rPr>
        <w:t>Komitmen</w:t>
      </w:r>
      <w:proofErr w:type="spellEnd"/>
      <w:r w:rsidRPr="00FD715D">
        <w:rPr>
          <w:rFonts w:ascii="Arial" w:eastAsiaTheme="minorEastAsia" w:hAnsi="Arial" w:cs="Arial"/>
        </w:rPr>
        <w:t>,</w:t>
      </w:r>
    </w:p>
    <w:p w14:paraId="1E0550B9" w14:textId="77777777" w:rsidR="002A6956" w:rsidRDefault="002A6956" w:rsidP="002A6956">
      <w:pPr>
        <w:widowControl w:val="0"/>
        <w:tabs>
          <w:tab w:val="left" w:pos="450"/>
          <w:tab w:val="left" w:pos="1170"/>
          <w:tab w:val="left" w:pos="5670"/>
        </w:tabs>
        <w:autoSpaceDE w:val="0"/>
        <w:autoSpaceDN w:val="0"/>
        <w:adjustRightInd w:val="0"/>
        <w:spacing w:after="0" w:line="280" w:lineRule="exact"/>
        <w:ind w:left="720" w:hanging="720"/>
        <w:rPr>
          <w:rFonts w:ascii="Arial" w:eastAsiaTheme="minorEastAsia" w:hAnsi="Arial" w:cs="Arial"/>
        </w:rPr>
      </w:pPr>
    </w:p>
    <w:p w14:paraId="4CF69D5A" w14:textId="77777777" w:rsidR="002A6956" w:rsidRPr="00FD715D" w:rsidRDefault="002A6956" w:rsidP="002A6956">
      <w:pPr>
        <w:widowControl w:val="0"/>
        <w:tabs>
          <w:tab w:val="left" w:pos="450"/>
          <w:tab w:val="left" w:pos="1170"/>
          <w:tab w:val="left" w:pos="5670"/>
        </w:tabs>
        <w:autoSpaceDE w:val="0"/>
        <w:autoSpaceDN w:val="0"/>
        <w:adjustRightInd w:val="0"/>
        <w:spacing w:after="0" w:line="280" w:lineRule="exact"/>
        <w:ind w:left="720" w:hanging="720"/>
        <w:rPr>
          <w:rFonts w:ascii="Arial" w:eastAsiaTheme="minorEastAsia" w:hAnsi="Arial" w:cs="Arial"/>
          <w:i/>
          <w:iCs/>
        </w:rPr>
      </w:pPr>
      <w:r>
        <w:rPr>
          <w:rFonts w:ascii="Arial" w:eastAsiaTheme="minorEastAsia" w:hAnsi="Arial" w:cs="Arial"/>
        </w:rPr>
        <w:tab/>
      </w:r>
      <w:r w:rsidRPr="00FD715D">
        <w:rPr>
          <w:rFonts w:ascii="Arial" w:eastAsiaTheme="minorEastAsia" w:hAnsi="Arial" w:cs="Arial"/>
          <w:i/>
          <w:iCs/>
          <w:sz w:val="18"/>
          <w:szCs w:val="18"/>
        </w:rPr>
        <w:t xml:space="preserve">Tanda </w:t>
      </w:r>
      <w:proofErr w:type="spellStart"/>
      <w:r w:rsidRPr="00FD715D">
        <w:rPr>
          <w:rFonts w:ascii="Arial" w:eastAsiaTheme="minorEastAsia" w:hAnsi="Arial" w:cs="Arial"/>
          <w:i/>
          <w:iCs/>
          <w:sz w:val="18"/>
          <w:szCs w:val="18"/>
        </w:rPr>
        <w:t>tangan</w:t>
      </w:r>
      <w:proofErr w:type="spellEnd"/>
      <w:r w:rsidRPr="00FD715D">
        <w:rPr>
          <w:rFonts w:ascii="Arial" w:eastAsiaTheme="minorEastAsia" w:hAnsi="Arial" w:cs="Arial"/>
          <w:i/>
          <w:iCs/>
          <w:sz w:val="18"/>
          <w:szCs w:val="18"/>
        </w:rPr>
        <w:t xml:space="preserve"> dan </w:t>
      </w:r>
      <w:proofErr w:type="spellStart"/>
      <w:r w:rsidRPr="00FD715D">
        <w:rPr>
          <w:rFonts w:ascii="Arial" w:eastAsiaTheme="minorEastAsia" w:hAnsi="Arial" w:cs="Arial"/>
          <w:i/>
          <w:iCs/>
          <w:sz w:val="18"/>
          <w:szCs w:val="18"/>
        </w:rPr>
        <w:t>stempel</w:t>
      </w:r>
      <w:proofErr w:type="spellEnd"/>
    </w:p>
    <w:p w14:paraId="2BFF5EDD" w14:textId="77777777" w:rsidR="002A6956" w:rsidRDefault="002A6956" w:rsidP="002A6956">
      <w:pPr>
        <w:widowControl w:val="0"/>
        <w:tabs>
          <w:tab w:val="left" w:pos="450"/>
          <w:tab w:val="left" w:pos="1170"/>
          <w:tab w:val="left" w:pos="5670"/>
        </w:tabs>
        <w:autoSpaceDE w:val="0"/>
        <w:autoSpaceDN w:val="0"/>
        <w:adjustRightInd w:val="0"/>
        <w:spacing w:after="0" w:line="280" w:lineRule="exact"/>
        <w:ind w:left="720" w:hanging="720"/>
        <w:rPr>
          <w:rFonts w:ascii="Arial" w:eastAsiaTheme="minorEastAsia" w:hAnsi="Arial" w:cs="Arial"/>
        </w:rPr>
      </w:pPr>
    </w:p>
    <w:p w14:paraId="7EE6FD9A" w14:textId="77777777" w:rsidR="002A6956" w:rsidRDefault="002A6956" w:rsidP="002A6956">
      <w:r>
        <w:rPr>
          <w:rFonts w:ascii="Arial" w:eastAsiaTheme="minorEastAsia" w:hAnsi="Arial" w:cs="Arial"/>
        </w:rPr>
        <w:tab/>
        <w:t>A. Umar</w:t>
      </w:r>
    </w:p>
    <w:p w14:paraId="7E9BFB6C" w14:textId="77777777" w:rsidR="00A12F74" w:rsidRPr="002A6956" w:rsidRDefault="00A12F74" w:rsidP="002A6956"/>
    <w:sectPr w:rsidR="00A12F74" w:rsidRPr="002A6956" w:rsidSect="009F788A">
      <w:pgSz w:w="11906" w:h="16838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E6"/>
    <w:rsid w:val="00024332"/>
    <w:rsid w:val="0007386D"/>
    <w:rsid w:val="002A6956"/>
    <w:rsid w:val="002C0DC5"/>
    <w:rsid w:val="0056047F"/>
    <w:rsid w:val="00623CE6"/>
    <w:rsid w:val="00686A49"/>
    <w:rsid w:val="008E43B7"/>
    <w:rsid w:val="00910353"/>
    <w:rsid w:val="009910AF"/>
    <w:rsid w:val="009F788A"/>
    <w:rsid w:val="00A12F74"/>
    <w:rsid w:val="00AD5610"/>
    <w:rsid w:val="00BE539F"/>
    <w:rsid w:val="00C93B4B"/>
    <w:rsid w:val="00CE7E1B"/>
    <w:rsid w:val="00F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520"/>
  <w15:chartTrackingRefBased/>
  <w15:docId w15:val="{292A6644-BCA0-4ADE-96B5-86EA1B0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Setiadji Nugroho</dc:creator>
  <cp:keywords/>
  <dc:description/>
  <cp:lastModifiedBy>MILKID-i3</cp:lastModifiedBy>
  <cp:revision>15</cp:revision>
  <dcterms:created xsi:type="dcterms:W3CDTF">2020-12-01T06:16:00Z</dcterms:created>
  <dcterms:modified xsi:type="dcterms:W3CDTF">2020-12-09T15:09:00Z</dcterms:modified>
</cp:coreProperties>
</file>